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869F1" w14:textId="5E6CAAD4" w:rsidR="008D0B97" w:rsidRDefault="006021FA" w:rsidP="008F4F72">
      <w:pPr>
        <w:spacing w:line="240" w:lineRule="auto"/>
        <w:jc w:val="center"/>
        <w:rPr>
          <w:b/>
          <w:szCs w:val="24"/>
        </w:rPr>
      </w:pPr>
      <w:r w:rsidRPr="00EA3AB7">
        <w:rPr>
          <w:b/>
          <w:szCs w:val="24"/>
        </w:rPr>
        <w:t xml:space="preserve">The </w:t>
      </w:r>
      <w:r w:rsidR="006B4BB4" w:rsidRPr="00EA3AB7">
        <w:rPr>
          <w:b/>
          <w:szCs w:val="24"/>
        </w:rPr>
        <w:t>Horoscopic Place</w:t>
      </w:r>
      <w:r w:rsidRPr="00EA3AB7">
        <w:rPr>
          <w:b/>
          <w:szCs w:val="24"/>
        </w:rPr>
        <w:t xml:space="preserve">: </w:t>
      </w:r>
      <w:r w:rsidRPr="00EA3AB7">
        <w:rPr>
          <w:b/>
          <w:szCs w:val="24"/>
        </w:rPr>
        <w:br/>
      </w:r>
      <w:r w:rsidR="006D3B29" w:rsidRPr="00EA3AB7">
        <w:rPr>
          <w:b/>
          <w:szCs w:val="24"/>
        </w:rPr>
        <w:t>The encounter between</w:t>
      </w:r>
      <w:r w:rsidR="008D0B97" w:rsidRPr="00EA3AB7">
        <w:rPr>
          <w:b/>
          <w:szCs w:val="24"/>
        </w:rPr>
        <w:t xml:space="preserve"> astrologer</w:t>
      </w:r>
      <w:r w:rsidR="006D3B29" w:rsidRPr="00EA3AB7">
        <w:rPr>
          <w:b/>
          <w:szCs w:val="24"/>
        </w:rPr>
        <w:t xml:space="preserve"> and client</w:t>
      </w:r>
    </w:p>
    <w:p w14:paraId="48510E4D" w14:textId="119721AD" w:rsidR="0015619C" w:rsidRPr="005D3205" w:rsidRDefault="0015619C" w:rsidP="008F4F72">
      <w:pPr>
        <w:spacing w:after="0" w:line="240" w:lineRule="auto"/>
        <w:jc w:val="center"/>
        <w:rPr>
          <w:b/>
        </w:rPr>
      </w:pPr>
      <w:r w:rsidRPr="005D3205">
        <w:rPr>
          <w:b/>
        </w:rPr>
        <w:t>Darrelyn Gunzburg</w:t>
      </w:r>
    </w:p>
    <w:p w14:paraId="69929FB4" w14:textId="77777777" w:rsidR="009E4C9D" w:rsidRDefault="009E4C9D" w:rsidP="008F4F72">
      <w:pPr>
        <w:spacing w:after="0" w:line="240" w:lineRule="auto"/>
        <w:jc w:val="center"/>
        <w:rPr>
          <w:rFonts w:cstheme="minorHAnsi"/>
          <w:szCs w:val="24"/>
        </w:rPr>
      </w:pPr>
      <w:r>
        <w:rPr>
          <w:rFonts w:cstheme="minorHAnsi"/>
          <w:szCs w:val="24"/>
        </w:rPr>
        <w:t>Sophia Centre for the Study of Cosmology in Culture</w:t>
      </w:r>
    </w:p>
    <w:p w14:paraId="3905A105" w14:textId="77777777" w:rsidR="009E4C9D" w:rsidRDefault="009E4C9D" w:rsidP="008F4F72">
      <w:pPr>
        <w:spacing w:after="0" w:line="240" w:lineRule="auto"/>
        <w:jc w:val="center"/>
        <w:rPr>
          <w:rFonts w:cstheme="minorHAnsi"/>
          <w:szCs w:val="24"/>
        </w:rPr>
      </w:pPr>
      <w:r>
        <w:rPr>
          <w:rFonts w:cstheme="minorHAnsi"/>
          <w:szCs w:val="24"/>
        </w:rPr>
        <w:t>Faculty of Humanities and the Performing Arts</w:t>
      </w:r>
    </w:p>
    <w:p w14:paraId="27FF147C" w14:textId="77777777" w:rsidR="009E4C9D" w:rsidRDefault="009E4C9D" w:rsidP="008F4F72">
      <w:pPr>
        <w:spacing w:after="0" w:line="240" w:lineRule="auto"/>
        <w:jc w:val="center"/>
        <w:rPr>
          <w:rFonts w:cstheme="minorHAnsi"/>
          <w:szCs w:val="24"/>
        </w:rPr>
      </w:pPr>
      <w:r>
        <w:rPr>
          <w:rFonts w:cstheme="minorHAnsi"/>
          <w:szCs w:val="24"/>
        </w:rPr>
        <w:t>University of Wales Trinity Saint David</w:t>
      </w:r>
    </w:p>
    <w:p w14:paraId="6DF39887" w14:textId="77777777" w:rsidR="009E4C9D" w:rsidRPr="00EA3AB7" w:rsidRDefault="009E4C9D" w:rsidP="008F4F72">
      <w:pPr>
        <w:spacing w:line="240" w:lineRule="auto"/>
        <w:jc w:val="center"/>
      </w:pPr>
    </w:p>
    <w:p w14:paraId="58461C0A" w14:textId="55E8CA66" w:rsidR="006D324E" w:rsidRPr="00EA3AB7" w:rsidRDefault="006D324E" w:rsidP="008F4F72">
      <w:pPr>
        <w:spacing w:line="240" w:lineRule="auto"/>
        <w:jc w:val="center"/>
        <w:rPr>
          <w:szCs w:val="24"/>
        </w:rPr>
      </w:pPr>
    </w:p>
    <w:p w14:paraId="5EA97CF3" w14:textId="080EFD20" w:rsidR="006D324E" w:rsidRPr="00EA3AB7" w:rsidRDefault="006D324E" w:rsidP="008F4F72">
      <w:pPr>
        <w:pStyle w:val="Heading2"/>
        <w:rPr>
          <w:rFonts w:ascii="Times New Roman" w:hAnsi="Times New Roman" w:cs="Times New Roman"/>
        </w:rPr>
      </w:pPr>
      <w:r w:rsidRPr="00EA3AB7">
        <w:rPr>
          <w:rFonts w:ascii="Times New Roman" w:hAnsi="Times New Roman" w:cs="Times New Roman"/>
        </w:rPr>
        <w:t>Abstract</w:t>
      </w:r>
    </w:p>
    <w:p w14:paraId="67A0CE15" w14:textId="43704BBC" w:rsidR="00177848" w:rsidRPr="00EA3AB7" w:rsidRDefault="005E31A8" w:rsidP="00D148EE">
      <w:pPr>
        <w:autoSpaceDE w:val="0"/>
        <w:autoSpaceDN w:val="0"/>
        <w:adjustRightInd w:val="0"/>
        <w:spacing w:after="0" w:line="240" w:lineRule="auto"/>
        <w:rPr>
          <w:szCs w:val="24"/>
        </w:rPr>
      </w:pPr>
      <w:r>
        <w:rPr>
          <w:szCs w:val="24"/>
        </w:rPr>
        <w:t>T</w:t>
      </w:r>
      <w:r w:rsidR="004B3624">
        <w:rPr>
          <w:szCs w:val="24"/>
        </w:rPr>
        <w:t>his paper</w:t>
      </w:r>
      <w:r>
        <w:rPr>
          <w:szCs w:val="24"/>
        </w:rPr>
        <w:t xml:space="preserve"> investigate</w:t>
      </w:r>
      <w:r w:rsidR="004B3624">
        <w:rPr>
          <w:szCs w:val="24"/>
        </w:rPr>
        <w:t>s</w:t>
      </w:r>
      <w:r>
        <w:rPr>
          <w:szCs w:val="24"/>
        </w:rPr>
        <w:t xml:space="preserve"> </w:t>
      </w:r>
      <w:r w:rsidR="009D6DD7">
        <w:rPr>
          <w:szCs w:val="24"/>
        </w:rPr>
        <w:t xml:space="preserve">whether </w:t>
      </w:r>
      <w:r w:rsidR="009D6DD7" w:rsidRPr="00EA3AB7">
        <w:rPr>
          <w:szCs w:val="24"/>
        </w:rPr>
        <w:t xml:space="preserve">astrology </w:t>
      </w:r>
      <w:r w:rsidR="009D6DD7">
        <w:rPr>
          <w:szCs w:val="24"/>
        </w:rPr>
        <w:t>is</w:t>
      </w:r>
      <w:r w:rsidR="009D6DD7" w:rsidRPr="00EA3AB7">
        <w:rPr>
          <w:szCs w:val="24"/>
        </w:rPr>
        <w:t xml:space="preserve"> an alternative spiritual practice associated with divination</w:t>
      </w:r>
      <w:r w:rsidR="00F30AEB">
        <w:rPr>
          <w:szCs w:val="24"/>
        </w:rPr>
        <w:t xml:space="preserve">, an occurrence </w:t>
      </w:r>
      <w:r w:rsidR="00377038">
        <w:rPr>
          <w:szCs w:val="24"/>
        </w:rPr>
        <w:t>beyond</w:t>
      </w:r>
      <w:r w:rsidR="009D6DD7" w:rsidRPr="00EA3AB7">
        <w:rPr>
          <w:szCs w:val="24"/>
        </w:rPr>
        <w:t xml:space="preserve"> normal human experience</w:t>
      </w:r>
      <w:r w:rsidR="008E396C">
        <w:rPr>
          <w:szCs w:val="24"/>
        </w:rPr>
        <w:t xml:space="preserve">. Between </w:t>
      </w:r>
      <w:r w:rsidR="008E396C" w:rsidRPr="00D74F1B">
        <w:t xml:space="preserve">July 2015 and </w:t>
      </w:r>
      <w:proofErr w:type="gramStart"/>
      <w:r w:rsidR="008E396C" w:rsidRPr="00D74F1B">
        <w:t>July 2016</w:t>
      </w:r>
      <w:proofErr w:type="gramEnd"/>
      <w:r w:rsidR="008E396C" w:rsidRPr="00D74F1B">
        <w:t xml:space="preserve"> </w:t>
      </w:r>
      <w:r w:rsidR="008E396C">
        <w:t>I conducted</w:t>
      </w:r>
      <w:r w:rsidR="00670ED4" w:rsidRPr="00D74F1B">
        <w:t xml:space="preserve"> semi-structured interviews with seven astrologers who had each been practicing, writing and teaching astrology for twenty-five years or more</w:t>
      </w:r>
      <w:r w:rsidR="00670ED4">
        <w:rPr>
          <w:szCs w:val="24"/>
        </w:rPr>
        <w:t xml:space="preserve">. The </w:t>
      </w:r>
      <w:r w:rsidR="00D148EE">
        <w:rPr>
          <w:szCs w:val="24"/>
        </w:rPr>
        <w:t xml:space="preserve">interviews </w:t>
      </w:r>
      <w:r w:rsidR="002E4238">
        <w:rPr>
          <w:szCs w:val="24"/>
        </w:rPr>
        <w:t>concentrated</w:t>
      </w:r>
      <w:r w:rsidR="00D148EE">
        <w:rPr>
          <w:szCs w:val="24"/>
        </w:rPr>
        <w:t xml:space="preserve"> on </w:t>
      </w:r>
      <w:r w:rsidR="0019221B">
        <w:rPr>
          <w:szCs w:val="24"/>
        </w:rPr>
        <w:t>understanding</w:t>
      </w:r>
      <w:r w:rsidR="0027455D">
        <w:rPr>
          <w:szCs w:val="24"/>
        </w:rPr>
        <w:t xml:space="preserve"> </w:t>
      </w:r>
      <w:r w:rsidR="00670ED4">
        <w:rPr>
          <w:szCs w:val="24"/>
        </w:rPr>
        <w:t xml:space="preserve">the </w:t>
      </w:r>
      <w:r w:rsidR="00273FC0">
        <w:rPr>
          <w:szCs w:val="24"/>
        </w:rPr>
        <w:t xml:space="preserve">space set aside by the astrologers to focus on </w:t>
      </w:r>
      <w:r w:rsidR="00D74F1B" w:rsidRPr="00D74F1B">
        <w:t>the horoscope</w:t>
      </w:r>
      <w:r w:rsidR="00C61CDA">
        <w:t>.</w:t>
      </w:r>
      <w:r w:rsidR="00E856F2">
        <w:t xml:space="preserve"> </w:t>
      </w:r>
      <w:r w:rsidR="00874B9E">
        <w:rPr>
          <w:szCs w:val="24"/>
        </w:rPr>
        <w:t>Th</w:t>
      </w:r>
      <w:r w:rsidR="00874B9E" w:rsidRPr="00EA3AB7">
        <w:rPr>
          <w:szCs w:val="24"/>
        </w:rPr>
        <w:t xml:space="preserve">e results </w:t>
      </w:r>
      <w:r w:rsidR="003533BC">
        <w:rPr>
          <w:szCs w:val="24"/>
        </w:rPr>
        <w:t>revealed that the</w:t>
      </w:r>
      <w:r w:rsidR="00874B9E" w:rsidRPr="00EA3AB7">
        <w:rPr>
          <w:szCs w:val="24"/>
        </w:rPr>
        <w:t xml:space="preserve"> </w:t>
      </w:r>
      <w:r w:rsidR="003533BC">
        <w:rPr>
          <w:szCs w:val="24"/>
        </w:rPr>
        <w:t xml:space="preserve">astrologers considered the </w:t>
      </w:r>
      <w:r w:rsidR="00874B9E" w:rsidRPr="00EA3AB7">
        <w:rPr>
          <w:szCs w:val="24"/>
        </w:rPr>
        <w:t xml:space="preserve">repetitive behaviour </w:t>
      </w:r>
      <w:r w:rsidR="003533BC">
        <w:rPr>
          <w:szCs w:val="24"/>
        </w:rPr>
        <w:t xml:space="preserve">of preparation for the consultation </w:t>
      </w:r>
      <w:r w:rsidR="00874B9E" w:rsidRPr="00EA3AB7">
        <w:rPr>
          <w:szCs w:val="24"/>
        </w:rPr>
        <w:t>a ritual, reflecting Emile Durk</w:t>
      </w:r>
      <w:r w:rsidR="00874B9E">
        <w:rPr>
          <w:szCs w:val="24"/>
        </w:rPr>
        <w:t>h</w:t>
      </w:r>
      <w:r w:rsidR="00874B9E" w:rsidRPr="00EA3AB7">
        <w:rPr>
          <w:szCs w:val="24"/>
        </w:rPr>
        <w:t>eim’s views that a special place set aside and reinforced by ritual became sacralised.</w:t>
      </w:r>
      <w:r w:rsidR="00D148EE">
        <w:rPr>
          <w:szCs w:val="24"/>
        </w:rPr>
        <w:t xml:space="preserve"> </w:t>
      </w:r>
      <w:r w:rsidR="00CF5D6E" w:rsidRPr="00EA3AB7">
        <w:rPr>
          <w:szCs w:val="24"/>
        </w:rPr>
        <w:t>As the astrologers discussed the storied landscape of the horoscope, a moment of recognition by the client allowed the astrologer to see more deeply into what Henri Lefebvre called the lived space of the imagination</w:t>
      </w:r>
      <w:r w:rsidR="00177848" w:rsidRPr="00EA3AB7">
        <w:rPr>
          <w:szCs w:val="24"/>
        </w:rPr>
        <w:t>. The ensuing conversation opened the way to a much greater depth of understanding between both astrologer and client and generated insights that</w:t>
      </w:r>
      <w:r w:rsidR="00CB35B3">
        <w:rPr>
          <w:szCs w:val="24"/>
        </w:rPr>
        <w:t xml:space="preserve"> </w:t>
      </w:r>
      <w:r w:rsidR="00177848" w:rsidRPr="00EA3AB7">
        <w:rPr>
          <w:szCs w:val="24"/>
        </w:rPr>
        <w:t xml:space="preserve">did not </w:t>
      </w:r>
      <w:r w:rsidR="00AD2997" w:rsidRPr="00EA3AB7">
        <w:rPr>
          <w:szCs w:val="24"/>
        </w:rPr>
        <w:t>require</w:t>
      </w:r>
      <w:r w:rsidR="00177848" w:rsidRPr="00EA3AB7">
        <w:rPr>
          <w:szCs w:val="24"/>
        </w:rPr>
        <w:t xml:space="preserve"> </w:t>
      </w:r>
      <w:bookmarkStart w:id="0" w:name="_Hlk524434989"/>
      <w:r w:rsidR="00177848" w:rsidRPr="00EA3AB7">
        <w:rPr>
          <w:szCs w:val="24"/>
        </w:rPr>
        <w:t>a connection with the supernatural</w:t>
      </w:r>
      <w:bookmarkEnd w:id="0"/>
      <w:r w:rsidR="00177848" w:rsidRPr="00EA3AB7">
        <w:rPr>
          <w:szCs w:val="24"/>
        </w:rPr>
        <w:t>.</w:t>
      </w:r>
      <w:r w:rsidR="006B45F5">
        <w:rPr>
          <w:rStyle w:val="FootnoteReference"/>
          <w:szCs w:val="24"/>
        </w:rPr>
        <w:footnoteReference w:id="1"/>
      </w:r>
    </w:p>
    <w:p w14:paraId="70D275B1" w14:textId="7FABC84B" w:rsidR="00420BC0" w:rsidRDefault="00420BC0" w:rsidP="00420BC0">
      <w:pPr>
        <w:spacing w:after="0" w:line="240" w:lineRule="auto"/>
        <w:rPr>
          <w:szCs w:val="24"/>
        </w:rPr>
      </w:pPr>
    </w:p>
    <w:p w14:paraId="7C2FEC0A" w14:textId="6A3BDAD1" w:rsidR="00420BC0" w:rsidRPr="00377038" w:rsidRDefault="00420BC0" w:rsidP="00420BC0">
      <w:pPr>
        <w:spacing w:after="0" w:line="240" w:lineRule="auto"/>
        <w:rPr>
          <w:b/>
          <w:szCs w:val="24"/>
        </w:rPr>
      </w:pPr>
      <w:r w:rsidRPr="00377038">
        <w:rPr>
          <w:b/>
          <w:szCs w:val="24"/>
        </w:rPr>
        <w:t>Keywords:</w:t>
      </w:r>
    </w:p>
    <w:p w14:paraId="15466F60" w14:textId="5A4D16DB" w:rsidR="00420BC0" w:rsidRPr="00377038" w:rsidRDefault="00420BC0" w:rsidP="00377038">
      <w:r w:rsidRPr="00377038">
        <w:t xml:space="preserve">Astrology, horoscope, </w:t>
      </w:r>
      <w:r w:rsidR="00377038" w:rsidRPr="00377038">
        <w:t xml:space="preserve">cosmology, </w:t>
      </w:r>
      <w:r w:rsidR="00F538D5">
        <w:t xml:space="preserve">sacred space, </w:t>
      </w:r>
      <w:r w:rsidR="00AC354D">
        <w:t>storied landscape,</w:t>
      </w:r>
      <w:r w:rsidR="00A73BB5">
        <w:t xml:space="preserve"> </w:t>
      </w:r>
      <w:r w:rsidRPr="00377038">
        <w:t>Emile Durkheim, Henri Lefebvre</w:t>
      </w:r>
    </w:p>
    <w:p w14:paraId="55D62975" w14:textId="77777777" w:rsidR="00151D99" w:rsidRPr="00EA3AB7" w:rsidRDefault="00151D99" w:rsidP="008F4F72">
      <w:pPr>
        <w:pStyle w:val="Heading2"/>
        <w:rPr>
          <w:rFonts w:ascii="Times New Roman" w:hAnsi="Times New Roman" w:cs="Times New Roman"/>
          <w:szCs w:val="24"/>
        </w:rPr>
      </w:pPr>
      <w:r w:rsidRPr="00EA3AB7">
        <w:rPr>
          <w:rFonts w:ascii="Times New Roman" w:hAnsi="Times New Roman" w:cs="Times New Roman"/>
          <w:szCs w:val="24"/>
        </w:rPr>
        <w:t>Introduction</w:t>
      </w:r>
    </w:p>
    <w:p w14:paraId="56364EB7" w14:textId="6B880C92" w:rsidR="002E1FBD" w:rsidRPr="00EA3AB7" w:rsidRDefault="002A0BB1" w:rsidP="008F4F72">
      <w:pPr>
        <w:spacing w:after="0" w:line="240" w:lineRule="auto"/>
        <w:ind w:firstLine="720"/>
        <w:rPr>
          <w:szCs w:val="24"/>
        </w:rPr>
      </w:pPr>
      <w:r w:rsidRPr="00EA3AB7">
        <w:rPr>
          <w:szCs w:val="24"/>
        </w:rPr>
        <w:t>A</w:t>
      </w:r>
      <w:r w:rsidR="0031529F" w:rsidRPr="00EA3AB7">
        <w:rPr>
          <w:szCs w:val="24"/>
        </w:rPr>
        <w:t>strology has often been</w:t>
      </w:r>
      <w:r w:rsidR="005F4EE8" w:rsidRPr="00EA3AB7">
        <w:rPr>
          <w:szCs w:val="24"/>
        </w:rPr>
        <w:t xml:space="preserve"> viewed as </w:t>
      </w:r>
      <w:r w:rsidR="00702542" w:rsidRPr="00EA3AB7">
        <w:rPr>
          <w:szCs w:val="24"/>
        </w:rPr>
        <w:t>an alternative</w:t>
      </w:r>
      <w:r w:rsidRPr="00EA3AB7">
        <w:rPr>
          <w:szCs w:val="24"/>
        </w:rPr>
        <w:t xml:space="preserve"> </w:t>
      </w:r>
      <w:r w:rsidR="00DF2B4B" w:rsidRPr="00EA3AB7">
        <w:rPr>
          <w:szCs w:val="24"/>
        </w:rPr>
        <w:t>spiritual practice</w:t>
      </w:r>
      <w:r w:rsidR="00475AEF" w:rsidRPr="00EA3AB7">
        <w:rPr>
          <w:szCs w:val="24"/>
        </w:rPr>
        <w:t>,</w:t>
      </w:r>
      <w:r w:rsidR="0031529F" w:rsidRPr="00EA3AB7">
        <w:rPr>
          <w:szCs w:val="24"/>
        </w:rPr>
        <w:t xml:space="preserve"> with scholars fitting it in to the surge of the New Age development that occurred in the 1960s. </w:t>
      </w:r>
      <w:r w:rsidR="00D115F9" w:rsidRPr="00EA3AB7">
        <w:rPr>
          <w:szCs w:val="24"/>
        </w:rPr>
        <w:t>Susan Greenwood (2009: 113) associated astrology with divination and equated it with ‘predictions from thunder and eclipses and the flight and cries of birds to the directions of sacrificial smoke.’ For her, it was another oracular tool that offered a route into magical consciousness or universal process of mind, achieved through ‘empathising deeply with another creature in the imagination, so much so that bodily boundaries and distinct notions of self are temporarily abandoned’ (Greenwood 2009: 5, 6). In considering the beliefs and practices of Americans who had moved away from the bounds of organized religion, Robert C. Fuller (2001: 10, 99) described astrology as an interest in the supernatural by those turned off by religion and equated it with ‘</w:t>
      </w:r>
      <w:proofErr w:type="spellStart"/>
      <w:r w:rsidR="00D115F9" w:rsidRPr="00EA3AB7">
        <w:rPr>
          <w:szCs w:val="24"/>
        </w:rPr>
        <w:t>ouija</w:t>
      </w:r>
      <w:proofErr w:type="spellEnd"/>
      <w:r w:rsidR="00D115F9" w:rsidRPr="00EA3AB7">
        <w:rPr>
          <w:szCs w:val="24"/>
        </w:rPr>
        <w:t xml:space="preserve"> boards, tarot cards, the I Ching, and even fantasy worlds of science fiction’. </w:t>
      </w:r>
      <w:r w:rsidR="00BD2D03" w:rsidRPr="00EA3AB7">
        <w:rPr>
          <w:szCs w:val="24"/>
        </w:rPr>
        <w:t>Stephen J. Hunt (2003: 173</w:t>
      </w:r>
      <w:r w:rsidR="00AE2729" w:rsidRPr="00EA3AB7">
        <w:rPr>
          <w:szCs w:val="24"/>
        </w:rPr>
        <w:t>, 234</w:t>
      </w:r>
      <w:r w:rsidR="00BD2D03" w:rsidRPr="00EA3AB7">
        <w:rPr>
          <w:szCs w:val="24"/>
        </w:rPr>
        <w:t>)</w:t>
      </w:r>
      <w:r w:rsidR="0031529F" w:rsidRPr="00EA3AB7">
        <w:rPr>
          <w:szCs w:val="24"/>
        </w:rPr>
        <w:t xml:space="preserve"> </w:t>
      </w:r>
      <w:r w:rsidR="002E1FBD" w:rsidRPr="00EA3AB7">
        <w:rPr>
          <w:szCs w:val="24"/>
        </w:rPr>
        <w:t>even</w:t>
      </w:r>
      <w:r w:rsidR="0031529F" w:rsidRPr="00EA3AB7">
        <w:rPr>
          <w:szCs w:val="24"/>
        </w:rPr>
        <w:t xml:space="preserve"> defined astrology as</w:t>
      </w:r>
      <w:r w:rsidR="0069129D" w:rsidRPr="00EA3AB7">
        <w:rPr>
          <w:szCs w:val="24"/>
        </w:rPr>
        <w:t xml:space="preserve"> </w:t>
      </w:r>
      <w:r w:rsidR="00BD2D03" w:rsidRPr="00EA3AB7">
        <w:rPr>
          <w:szCs w:val="24"/>
        </w:rPr>
        <w:t>‘</w:t>
      </w:r>
      <w:r w:rsidR="0069129D" w:rsidRPr="00EA3AB7">
        <w:rPr>
          <w:szCs w:val="24"/>
        </w:rPr>
        <w:t>popular religion</w:t>
      </w:r>
      <w:r w:rsidR="00BD2D03" w:rsidRPr="00EA3AB7">
        <w:rPr>
          <w:szCs w:val="24"/>
        </w:rPr>
        <w:t>’</w:t>
      </w:r>
      <w:r w:rsidR="00AE2729" w:rsidRPr="00EA3AB7">
        <w:rPr>
          <w:szCs w:val="24"/>
        </w:rPr>
        <w:t xml:space="preserve">. </w:t>
      </w:r>
      <w:r w:rsidR="00FB496E" w:rsidRPr="00EA3AB7">
        <w:rPr>
          <w:szCs w:val="24"/>
        </w:rPr>
        <w:t xml:space="preserve">Nevertheless, as Nicholas Campion (2012: 126) has pointed out, </w:t>
      </w:r>
      <w:r w:rsidR="00AE2729" w:rsidRPr="00EA3AB7">
        <w:rPr>
          <w:szCs w:val="24"/>
        </w:rPr>
        <w:t xml:space="preserve">debates amongst </w:t>
      </w:r>
      <w:r w:rsidR="00B03448" w:rsidRPr="00EA3AB7">
        <w:rPr>
          <w:szCs w:val="24"/>
        </w:rPr>
        <w:t>sociologists</w:t>
      </w:r>
      <w:r w:rsidR="00AE2729" w:rsidRPr="00EA3AB7">
        <w:rPr>
          <w:szCs w:val="24"/>
        </w:rPr>
        <w:t xml:space="preserve"> a</w:t>
      </w:r>
      <w:r w:rsidR="00B03448" w:rsidRPr="00EA3AB7">
        <w:rPr>
          <w:szCs w:val="24"/>
        </w:rPr>
        <w:t>n</w:t>
      </w:r>
      <w:r w:rsidR="00AE2729" w:rsidRPr="00EA3AB7">
        <w:rPr>
          <w:szCs w:val="24"/>
        </w:rPr>
        <w:t>d practising Christian</w:t>
      </w:r>
      <w:r w:rsidR="00595696" w:rsidRPr="00EA3AB7">
        <w:rPr>
          <w:szCs w:val="24"/>
        </w:rPr>
        <w:t>s</w:t>
      </w:r>
      <w:r w:rsidR="00AE2729" w:rsidRPr="00EA3AB7">
        <w:rPr>
          <w:szCs w:val="24"/>
        </w:rPr>
        <w:t xml:space="preserve"> </w:t>
      </w:r>
      <w:proofErr w:type="gramStart"/>
      <w:r w:rsidR="00B03448" w:rsidRPr="00EA3AB7">
        <w:rPr>
          <w:szCs w:val="24"/>
        </w:rPr>
        <w:t>make an assumption</w:t>
      </w:r>
      <w:proofErr w:type="gramEnd"/>
      <w:r w:rsidR="00B03448" w:rsidRPr="00EA3AB7">
        <w:rPr>
          <w:szCs w:val="24"/>
        </w:rPr>
        <w:t xml:space="preserve"> of agreement regarding their definition of religion and how it is used in connection with astrology</w:t>
      </w:r>
      <w:r w:rsidR="002E1FBD" w:rsidRPr="00EA3AB7">
        <w:rPr>
          <w:szCs w:val="24"/>
        </w:rPr>
        <w:t xml:space="preserve"> which was not borne out in his </w:t>
      </w:r>
      <w:r w:rsidR="0069129D" w:rsidRPr="00EA3AB7">
        <w:rPr>
          <w:szCs w:val="24"/>
        </w:rPr>
        <w:t>survey of practicing astrologers conducted between 1999 and 2003 with regar</w:t>
      </w:r>
      <w:r w:rsidR="002E1FBD" w:rsidRPr="00EA3AB7">
        <w:rPr>
          <w:szCs w:val="24"/>
        </w:rPr>
        <w:t xml:space="preserve">ds to their religious interests. </w:t>
      </w:r>
      <w:proofErr w:type="gramStart"/>
      <w:r w:rsidR="002E1FBD" w:rsidRPr="00EA3AB7">
        <w:rPr>
          <w:szCs w:val="24"/>
        </w:rPr>
        <w:t>Indeed</w:t>
      </w:r>
      <w:proofErr w:type="gramEnd"/>
      <w:r w:rsidR="002E1FBD" w:rsidRPr="00EA3AB7">
        <w:rPr>
          <w:szCs w:val="24"/>
        </w:rPr>
        <w:t xml:space="preserve"> Campion </w:t>
      </w:r>
      <w:r w:rsidR="0069129D" w:rsidRPr="00EA3AB7">
        <w:rPr>
          <w:szCs w:val="24"/>
        </w:rPr>
        <w:t xml:space="preserve">concluded that ‘many astrologers talk in terms identified by academics as both religious and New Age, while simultaneously and unequivocally </w:t>
      </w:r>
      <w:r w:rsidR="0069129D" w:rsidRPr="00EA3AB7">
        <w:rPr>
          <w:szCs w:val="24"/>
        </w:rPr>
        <w:lastRenderedPageBreak/>
        <w:t>rejecting any identification with either’</w:t>
      </w:r>
      <w:r w:rsidR="002E1FBD" w:rsidRPr="00EA3AB7">
        <w:rPr>
          <w:szCs w:val="24"/>
        </w:rPr>
        <w:t xml:space="preserve"> (Campion 2012: 201)</w:t>
      </w:r>
      <w:r w:rsidR="0069129D" w:rsidRPr="00EA3AB7">
        <w:rPr>
          <w:szCs w:val="24"/>
        </w:rPr>
        <w:t xml:space="preserve">. </w:t>
      </w:r>
      <w:r w:rsidR="002E1FBD" w:rsidRPr="00EA3AB7">
        <w:rPr>
          <w:szCs w:val="24"/>
        </w:rPr>
        <w:br/>
        <w:t xml:space="preserve">   </w:t>
      </w:r>
      <w:r w:rsidR="002E1FBD" w:rsidRPr="00EA3AB7">
        <w:rPr>
          <w:szCs w:val="24"/>
        </w:rPr>
        <w:tab/>
      </w:r>
      <w:r w:rsidR="00FB496E" w:rsidRPr="00EA3AB7">
        <w:rPr>
          <w:szCs w:val="24"/>
        </w:rPr>
        <w:t>In contrast</w:t>
      </w:r>
      <w:r w:rsidR="002E1FBD" w:rsidRPr="00EA3AB7">
        <w:rPr>
          <w:szCs w:val="24"/>
        </w:rPr>
        <w:t xml:space="preserve"> to Greenwood, Fuller, and Hunt</w:t>
      </w:r>
      <w:r w:rsidR="00FB496E" w:rsidRPr="00EA3AB7">
        <w:rPr>
          <w:szCs w:val="24"/>
        </w:rPr>
        <w:t xml:space="preserve">, </w:t>
      </w:r>
      <w:r w:rsidR="00702542" w:rsidRPr="00EA3AB7">
        <w:rPr>
          <w:szCs w:val="24"/>
        </w:rPr>
        <w:t>Patrick Curry</w:t>
      </w:r>
      <w:r w:rsidR="00986A34" w:rsidRPr="00EA3AB7">
        <w:rPr>
          <w:szCs w:val="24"/>
        </w:rPr>
        <w:t xml:space="preserve"> (1999: 55)</w:t>
      </w:r>
      <w:r w:rsidR="00151D99" w:rsidRPr="00EA3AB7">
        <w:rPr>
          <w:szCs w:val="24"/>
        </w:rPr>
        <w:t xml:space="preserve"> </w:t>
      </w:r>
      <w:r w:rsidR="00986A34" w:rsidRPr="00EA3AB7">
        <w:rPr>
          <w:szCs w:val="24"/>
        </w:rPr>
        <w:t xml:space="preserve">defined astrology </w:t>
      </w:r>
      <w:r w:rsidR="00986A34" w:rsidRPr="00EA3AB7">
        <w:t xml:space="preserve">as </w:t>
      </w:r>
      <w:proofErr w:type="spellStart"/>
      <w:r w:rsidR="00986A34" w:rsidRPr="00EA3AB7">
        <w:t>‘the</w:t>
      </w:r>
      <w:proofErr w:type="spellEnd"/>
      <w:r w:rsidR="00986A34" w:rsidRPr="00EA3AB7">
        <w:t xml:space="preserve"> practice of relating the heavenly bodies to lives and events on earth, and the tradition</w:t>
      </w:r>
      <w:r w:rsidR="00D00F7C" w:rsidRPr="00EA3AB7">
        <w:t>s that have thus been generated</w:t>
      </w:r>
      <w:r w:rsidR="00986A34" w:rsidRPr="00EA3AB7">
        <w:t>’</w:t>
      </w:r>
      <w:r w:rsidR="00D00F7C" w:rsidRPr="00EA3AB7">
        <w:rPr>
          <w:szCs w:val="24"/>
        </w:rPr>
        <w:t xml:space="preserve">. </w:t>
      </w:r>
      <w:r w:rsidR="00986A34" w:rsidRPr="00EA3AB7">
        <w:rPr>
          <w:szCs w:val="24"/>
        </w:rPr>
        <w:t xml:space="preserve">He further </w:t>
      </w:r>
      <w:r w:rsidR="00151D99" w:rsidRPr="00EA3AB7">
        <w:rPr>
          <w:szCs w:val="24"/>
        </w:rPr>
        <w:t xml:space="preserve">described astrology as a culture </w:t>
      </w:r>
      <w:r w:rsidR="004745C1" w:rsidRPr="00EA3AB7">
        <w:rPr>
          <w:szCs w:val="24"/>
        </w:rPr>
        <w:t>which</w:t>
      </w:r>
      <w:r w:rsidR="00702542" w:rsidRPr="00EA3AB7">
        <w:rPr>
          <w:szCs w:val="24"/>
        </w:rPr>
        <w:t xml:space="preserve"> use</w:t>
      </w:r>
      <w:r w:rsidR="00B03448" w:rsidRPr="00EA3AB7">
        <w:rPr>
          <w:szCs w:val="24"/>
        </w:rPr>
        <w:t>s</w:t>
      </w:r>
      <w:r w:rsidR="00151D99" w:rsidRPr="00EA3AB7">
        <w:rPr>
          <w:szCs w:val="24"/>
        </w:rPr>
        <w:t xml:space="preserve"> </w:t>
      </w:r>
      <w:r w:rsidR="00702542" w:rsidRPr="00EA3AB7">
        <w:rPr>
          <w:szCs w:val="24"/>
        </w:rPr>
        <w:t xml:space="preserve">the horoscope as </w:t>
      </w:r>
      <w:r w:rsidR="00151D99" w:rsidRPr="00EA3AB7">
        <w:rPr>
          <w:szCs w:val="24"/>
        </w:rPr>
        <w:t>a map</w:t>
      </w:r>
      <w:r w:rsidR="008F5EED" w:rsidRPr="00EA3AB7">
        <w:rPr>
          <w:szCs w:val="24"/>
        </w:rPr>
        <w:t xml:space="preserve">, </w:t>
      </w:r>
      <w:r w:rsidR="00290A81" w:rsidRPr="00EA3AB7">
        <w:rPr>
          <w:szCs w:val="24"/>
        </w:rPr>
        <w:t xml:space="preserve">the material document </w:t>
      </w:r>
      <w:r w:rsidR="008F5EED" w:rsidRPr="00EA3AB7">
        <w:rPr>
          <w:szCs w:val="24"/>
        </w:rPr>
        <w:t>central to the practice of astrology,</w:t>
      </w:r>
      <w:r w:rsidR="00151D99" w:rsidRPr="00EA3AB7">
        <w:rPr>
          <w:szCs w:val="24"/>
        </w:rPr>
        <w:t xml:space="preserve"> to </w:t>
      </w:r>
      <w:r w:rsidR="00C02BFD" w:rsidRPr="00EA3AB7">
        <w:rPr>
          <w:szCs w:val="24"/>
        </w:rPr>
        <w:t xml:space="preserve">ascertain a person’s symbolic connection with the sky </w:t>
      </w:r>
      <w:r w:rsidR="00702542" w:rsidRPr="00EA3AB7">
        <w:rPr>
          <w:szCs w:val="24"/>
        </w:rPr>
        <w:t xml:space="preserve">(Curry 2005: 273). </w:t>
      </w:r>
      <w:r w:rsidR="002E1FBD" w:rsidRPr="00EA3AB7">
        <w:rPr>
          <w:szCs w:val="24"/>
        </w:rPr>
        <w:t xml:space="preserve">He </w:t>
      </w:r>
      <w:r w:rsidR="000041F4">
        <w:rPr>
          <w:szCs w:val="24"/>
        </w:rPr>
        <w:t xml:space="preserve">also </w:t>
      </w:r>
      <w:r w:rsidR="00543488">
        <w:rPr>
          <w:szCs w:val="24"/>
        </w:rPr>
        <w:t>stated</w:t>
      </w:r>
      <w:r w:rsidR="00543488" w:rsidRPr="00EA3AB7">
        <w:rPr>
          <w:szCs w:val="24"/>
        </w:rPr>
        <w:t xml:space="preserve"> </w:t>
      </w:r>
      <w:r w:rsidR="002E1FBD" w:rsidRPr="00EA3AB7">
        <w:rPr>
          <w:szCs w:val="24"/>
        </w:rPr>
        <w:t xml:space="preserve">that </w:t>
      </w:r>
      <w:r w:rsidR="002E1FBD" w:rsidRPr="00EA3AB7">
        <w:rPr>
          <w:szCs w:val="24"/>
        </w:rPr>
        <w:br/>
      </w:r>
    </w:p>
    <w:p w14:paraId="7C76AC33" w14:textId="5CBFBE16" w:rsidR="002E1FBD" w:rsidRPr="00EA3AB7" w:rsidRDefault="000041F4" w:rsidP="008F4F72">
      <w:pPr>
        <w:spacing w:line="240" w:lineRule="auto"/>
        <w:ind w:left="720"/>
        <w:rPr>
          <w:szCs w:val="24"/>
        </w:rPr>
      </w:pPr>
      <w:r>
        <w:rPr>
          <w:szCs w:val="24"/>
        </w:rPr>
        <w:t>a</w:t>
      </w:r>
      <w:r w:rsidR="002E1FBD" w:rsidRPr="00EA3AB7">
        <w:rPr>
          <w:szCs w:val="24"/>
        </w:rPr>
        <w:t>strology too is a form of life, a way of being in the world. It is not a flawed or failed version of something else, but fully itself to the same extent, and ultimately in the same way, as being a historian, or scientist, or anything else: fully, in a word, human (Curry 2005: 273).</w:t>
      </w:r>
    </w:p>
    <w:p w14:paraId="416A5015" w14:textId="5E370294" w:rsidR="002E1FBD" w:rsidRPr="00EA3AB7" w:rsidRDefault="002E1FBD" w:rsidP="008F4F72">
      <w:pPr>
        <w:spacing w:line="240" w:lineRule="auto"/>
      </w:pPr>
      <w:r w:rsidRPr="00EA3AB7">
        <w:rPr>
          <w:szCs w:val="24"/>
        </w:rPr>
        <w:t>Curry advocated the idea that, in the same way that historians and scientists found meaning in life through the culture they created, so too did astrologers</w:t>
      </w:r>
      <w:r w:rsidR="0076682E">
        <w:rPr>
          <w:szCs w:val="24"/>
        </w:rPr>
        <w:t>. T</w:t>
      </w:r>
      <w:r w:rsidRPr="00EA3AB7">
        <w:t xml:space="preserve">o see astrology as a culture was to open a door into the human world from which it emerged. This door into astrology was via the horoscope and the way it was interpreted by the </w:t>
      </w:r>
      <w:r w:rsidR="00784861" w:rsidRPr="00EA3AB7">
        <w:t>astrologer</w:t>
      </w:r>
      <w:r w:rsidR="001B3D4F" w:rsidRPr="00EA3AB7">
        <w:t xml:space="preserve"> to the client</w:t>
      </w:r>
      <w:r w:rsidR="00784861" w:rsidRPr="00EA3AB7">
        <w:t xml:space="preserve">. </w:t>
      </w:r>
      <w:r w:rsidRPr="00EA3AB7">
        <w:rPr>
          <w:szCs w:val="24"/>
        </w:rPr>
        <w:t>Clifford Geertz, defined culture as ‘an historically transmitted pattern of meanings embodied in symbols, a system of inherited conceptions expressed in symbolic forms by means of which men communicate, perpetuate and develop their knowledge of and attitudes toward life.’ (Geertz 1973: 89). While Geertz was not referring to astrology, historically transmitted patterns have formed the basis of the study of astrology in its varying forms since the Mesopotamians (</w:t>
      </w:r>
      <w:proofErr w:type="spellStart"/>
      <w:r w:rsidRPr="00EA3AB7">
        <w:rPr>
          <w:szCs w:val="24"/>
        </w:rPr>
        <w:t>Parpola</w:t>
      </w:r>
      <w:proofErr w:type="spellEnd"/>
      <w:r w:rsidRPr="00EA3AB7">
        <w:rPr>
          <w:szCs w:val="24"/>
        </w:rPr>
        <w:t xml:space="preserve"> 1970: Hunger and Pingree 1989; Hunger 1992), along with the recognition that it took years of study and practice to turn that knowledge into expertise. For example, Gerolamo </w:t>
      </w:r>
      <w:proofErr w:type="spellStart"/>
      <w:r w:rsidRPr="00EA3AB7">
        <w:rPr>
          <w:szCs w:val="24"/>
        </w:rPr>
        <w:t>Cardano</w:t>
      </w:r>
      <w:proofErr w:type="spellEnd"/>
      <w:r w:rsidRPr="00EA3AB7">
        <w:rPr>
          <w:szCs w:val="24"/>
        </w:rPr>
        <w:t xml:space="preserve"> (1501–1576), in his commentary to </w:t>
      </w:r>
      <w:proofErr w:type="spellStart"/>
      <w:r w:rsidRPr="00EA3AB7">
        <w:rPr>
          <w:i/>
          <w:szCs w:val="24"/>
        </w:rPr>
        <w:t>Tetrabiblos</w:t>
      </w:r>
      <w:proofErr w:type="spellEnd"/>
      <w:r w:rsidRPr="00EA3AB7">
        <w:rPr>
          <w:szCs w:val="24"/>
        </w:rPr>
        <w:t xml:space="preserve"> IV, 10 </w:t>
      </w:r>
      <w:r w:rsidRPr="00EA3AB7">
        <w:rPr>
          <w:i/>
          <w:szCs w:val="24"/>
        </w:rPr>
        <w:t xml:space="preserve">(de </w:t>
      </w:r>
      <w:proofErr w:type="spellStart"/>
      <w:r w:rsidRPr="00EA3AB7">
        <w:rPr>
          <w:i/>
          <w:szCs w:val="24"/>
        </w:rPr>
        <w:t>morte</w:t>
      </w:r>
      <w:proofErr w:type="spellEnd"/>
      <w:r w:rsidRPr="00EA3AB7">
        <w:rPr>
          <w:i/>
          <w:szCs w:val="24"/>
        </w:rPr>
        <w:t>)</w:t>
      </w:r>
      <w:r w:rsidRPr="00EA3AB7">
        <w:rPr>
          <w:szCs w:val="24"/>
        </w:rPr>
        <w:t xml:space="preserve">, disapproved of ill-informed astrologers who showed no acquaintance with the Ptolemaic method of </w:t>
      </w:r>
      <w:r w:rsidR="00023883" w:rsidRPr="00EA3AB7">
        <w:rPr>
          <w:szCs w:val="24"/>
        </w:rPr>
        <w:t xml:space="preserve">how to synthesise the symbols of a horoscope </w:t>
      </w:r>
      <w:r w:rsidR="00D13A67">
        <w:rPr>
          <w:szCs w:val="24"/>
        </w:rPr>
        <w:t xml:space="preserve">known as </w:t>
      </w:r>
      <w:r w:rsidRPr="00EA3AB7">
        <w:rPr>
          <w:szCs w:val="24"/>
        </w:rPr>
        <w:t xml:space="preserve">the </w:t>
      </w:r>
      <w:r w:rsidRPr="00EA3AB7">
        <w:rPr>
          <w:i/>
          <w:szCs w:val="24"/>
        </w:rPr>
        <w:t xml:space="preserve">ratio </w:t>
      </w:r>
      <w:proofErr w:type="spellStart"/>
      <w:r w:rsidRPr="00EA3AB7">
        <w:rPr>
          <w:i/>
          <w:szCs w:val="24"/>
        </w:rPr>
        <w:t>commixtionis</w:t>
      </w:r>
      <w:proofErr w:type="spellEnd"/>
      <w:r w:rsidR="00D41F2A">
        <w:rPr>
          <w:i/>
          <w:szCs w:val="24"/>
        </w:rPr>
        <w:t>:</w:t>
      </w:r>
    </w:p>
    <w:p w14:paraId="268F1C6F" w14:textId="77777777" w:rsidR="002E1FBD" w:rsidRPr="00EA3AB7" w:rsidRDefault="002E1FBD" w:rsidP="008F4F72">
      <w:pPr>
        <w:spacing w:line="240" w:lineRule="auto"/>
        <w:ind w:left="720"/>
        <w:rPr>
          <w:szCs w:val="24"/>
        </w:rPr>
      </w:pPr>
      <w:r w:rsidRPr="00EA3AB7">
        <w:rPr>
          <w:szCs w:val="24"/>
        </w:rPr>
        <w:t xml:space="preserve">Those who attempt to make predictions following general lines, as do the Arabs, </w:t>
      </w:r>
      <w:proofErr w:type="spellStart"/>
      <w:r w:rsidRPr="00EA3AB7">
        <w:rPr>
          <w:szCs w:val="24"/>
        </w:rPr>
        <w:t>Firmicus</w:t>
      </w:r>
      <w:proofErr w:type="spellEnd"/>
      <w:r w:rsidRPr="00EA3AB7">
        <w:rPr>
          <w:szCs w:val="24"/>
        </w:rPr>
        <w:t xml:space="preserve">, </w:t>
      </w:r>
      <w:proofErr w:type="spellStart"/>
      <w:r w:rsidRPr="00EA3AB7">
        <w:rPr>
          <w:szCs w:val="24"/>
        </w:rPr>
        <w:t>Pontanus</w:t>
      </w:r>
      <w:proofErr w:type="spellEnd"/>
      <w:r w:rsidRPr="00EA3AB7">
        <w:rPr>
          <w:szCs w:val="24"/>
        </w:rPr>
        <w:t xml:space="preserve"> and others in more recent times, proceed in a way similar to the man who, wanting to build a house, arranges in order all the beams in one place, all the planks in another, in yet another all the limestone, in another, all the sand, in another the stones, in another the iron braces, and in another the tiles. This man thinks he has done well, having observed the right ordering. He has however, done nothing </w:t>
      </w:r>
      <w:proofErr w:type="gramStart"/>
      <w:r w:rsidRPr="00EA3AB7">
        <w:rPr>
          <w:szCs w:val="24"/>
        </w:rPr>
        <w:t>in order to</w:t>
      </w:r>
      <w:proofErr w:type="gramEnd"/>
      <w:r w:rsidRPr="00EA3AB7">
        <w:rPr>
          <w:szCs w:val="24"/>
        </w:rPr>
        <w:t xml:space="preserve"> build a house. Not unlike him, are those who say: Saturn in such and such a place signifies such and such a thing, Jupiter, something else. For this is useless and does not help prediction. Rather, it is necessary, for each thing, to know the principle of conjunction and the time, mode, order and place. It is necessary, in short, to know how to </w:t>
      </w:r>
      <w:proofErr w:type="gramStart"/>
      <w:r w:rsidRPr="00EA3AB7">
        <w:rPr>
          <w:szCs w:val="24"/>
        </w:rPr>
        <w:t>join together</w:t>
      </w:r>
      <w:proofErr w:type="gramEnd"/>
      <w:r w:rsidRPr="00EA3AB7">
        <w:rPr>
          <w:szCs w:val="24"/>
        </w:rPr>
        <w:t xml:space="preserve"> the individual significations (trans </w:t>
      </w:r>
      <w:proofErr w:type="spellStart"/>
      <w:r w:rsidRPr="00EA3AB7">
        <w:rPr>
          <w:szCs w:val="24"/>
        </w:rPr>
        <w:t>Bezza</w:t>
      </w:r>
      <w:proofErr w:type="spellEnd"/>
      <w:r w:rsidRPr="00EA3AB7">
        <w:rPr>
          <w:szCs w:val="24"/>
        </w:rPr>
        <w:t xml:space="preserve"> 2014: 80).</w:t>
      </w:r>
    </w:p>
    <w:p w14:paraId="5B4289E4" w14:textId="76A69CE6" w:rsidR="002E1FBD" w:rsidRPr="00EA3AB7" w:rsidRDefault="002E1FBD" w:rsidP="008F4F72">
      <w:pPr>
        <w:spacing w:after="0" w:line="240" w:lineRule="auto"/>
        <w:rPr>
          <w:szCs w:val="24"/>
        </w:rPr>
      </w:pPr>
      <w:r w:rsidRPr="00EA3AB7">
        <w:rPr>
          <w:szCs w:val="24"/>
        </w:rPr>
        <w:t xml:space="preserve">This lost skill to which </w:t>
      </w:r>
      <w:proofErr w:type="spellStart"/>
      <w:r w:rsidRPr="00EA3AB7">
        <w:rPr>
          <w:szCs w:val="24"/>
        </w:rPr>
        <w:t>Cardano</w:t>
      </w:r>
      <w:proofErr w:type="spellEnd"/>
      <w:r w:rsidRPr="00EA3AB7">
        <w:rPr>
          <w:szCs w:val="24"/>
        </w:rPr>
        <w:t xml:space="preserve"> referred has a long tradition and, through study over many years, was what each astrologer brought to every chart reading. </w:t>
      </w:r>
    </w:p>
    <w:p w14:paraId="08AEE40A" w14:textId="6E143408" w:rsidR="00AA67E0" w:rsidRPr="00EA3AB7" w:rsidRDefault="00784861" w:rsidP="008F4F72">
      <w:pPr>
        <w:spacing w:after="0" w:line="240" w:lineRule="auto"/>
        <w:ind w:firstLine="720"/>
        <w:rPr>
          <w:szCs w:val="24"/>
        </w:rPr>
      </w:pPr>
      <w:r w:rsidRPr="00EA3AB7">
        <w:rPr>
          <w:szCs w:val="24"/>
        </w:rPr>
        <w:t>In addition</w:t>
      </w:r>
      <w:r w:rsidR="0071249D" w:rsidRPr="00EA3AB7">
        <w:rPr>
          <w:szCs w:val="24"/>
        </w:rPr>
        <w:t xml:space="preserve">, </w:t>
      </w:r>
      <w:r w:rsidR="00FF2287" w:rsidRPr="00EA3AB7">
        <w:rPr>
          <w:szCs w:val="24"/>
        </w:rPr>
        <w:t xml:space="preserve">Bernadette Brady (2011: 53) </w:t>
      </w:r>
      <w:r w:rsidR="00AA67E0" w:rsidRPr="00EA3AB7">
        <w:rPr>
          <w:szCs w:val="24"/>
        </w:rPr>
        <w:t xml:space="preserve">has </w:t>
      </w:r>
      <w:r w:rsidR="0071249D" w:rsidRPr="00EA3AB7">
        <w:rPr>
          <w:szCs w:val="24"/>
        </w:rPr>
        <w:t>noted</w:t>
      </w:r>
      <w:r w:rsidR="00AA67E0" w:rsidRPr="00EA3AB7">
        <w:rPr>
          <w:szCs w:val="24"/>
        </w:rPr>
        <w:t xml:space="preserve"> that the way the horoscope i</w:t>
      </w:r>
      <w:r w:rsidR="00FF2287" w:rsidRPr="00EA3AB7">
        <w:rPr>
          <w:szCs w:val="24"/>
        </w:rPr>
        <w:t xml:space="preserve">s constructed </w:t>
      </w:r>
      <w:r w:rsidR="00AA67E0" w:rsidRPr="00EA3AB7">
        <w:rPr>
          <w:szCs w:val="24"/>
        </w:rPr>
        <w:t>i</w:t>
      </w:r>
      <w:r w:rsidR="00FF2287" w:rsidRPr="00EA3AB7">
        <w:rPr>
          <w:szCs w:val="24"/>
        </w:rPr>
        <w:t xml:space="preserve">s evidence that the horoscope was never intended to be ‘a simplified piece of celestial cartography’ but rather that the astrologer was ‘seeking to create or reveal a symbolic ideal form of the individual’s relationship to the sky.’ Thus, Brady argued, the horoscope was more akin to a medieval </w:t>
      </w:r>
      <w:proofErr w:type="spellStart"/>
      <w:r w:rsidR="00FF2287" w:rsidRPr="00EA3AB7">
        <w:rPr>
          <w:i/>
          <w:szCs w:val="24"/>
        </w:rPr>
        <w:t>mappamundi</w:t>
      </w:r>
      <w:proofErr w:type="spellEnd"/>
      <w:r w:rsidR="00FF2287" w:rsidRPr="00EA3AB7">
        <w:rPr>
          <w:szCs w:val="24"/>
        </w:rPr>
        <w:t>, a spiritual or sacred map that could be used as a guide through an individual’s life journey, an alternative way of connecting an individual to the sky where the symbols of the horoscope were meaningful for the individual (Brady 2011: 56). Through her research, Brady concluded</w:t>
      </w:r>
      <w:r w:rsidR="002E0654">
        <w:rPr>
          <w:szCs w:val="24"/>
        </w:rPr>
        <w:t xml:space="preserve">, </w:t>
      </w:r>
      <w:r w:rsidR="00FF2287" w:rsidRPr="00EA3AB7">
        <w:rPr>
          <w:szCs w:val="24"/>
        </w:rPr>
        <w:t xml:space="preserve">‘contemporary western astrologers used the horoscope as a symbolic map which, for them, contained information </w:t>
      </w:r>
      <w:r w:rsidR="00FF2287" w:rsidRPr="00EA3AB7">
        <w:rPr>
          <w:szCs w:val="24"/>
        </w:rPr>
        <w:lastRenderedPageBreak/>
        <w:t xml:space="preserve">about their times of joy and their times of sadness’, </w:t>
      </w:r>
      <w:r w:rsidR="006E4566">
        <w:rPr>
          <w:szCs w:val="24"/>
        </w:rPr>
        <w:t xml:space="preserve">endeavouring to </w:t>
      </w:r>
      <w:r w:rsidR="004D554A">
        <w:rPr>
          <w:szCs w:val="24"/>
        </w:rPr>
        <w:t>constitute</w:t>
      </w:r>
      <w:r w:rsidR="00FF2287" w:rsidRPr="00EA3AB7">
        <w:rPr>
          <w:szCs w:val="24"/>
        </w:rPr>
        <w:t xml:space="preserve"> itself as a non-judgemental lifelong personal guide (Brady 2011: 59). </w:t>
      </w:r>
    </w:p>
    <w:p w14:paraId="5E3B40A5" w14:textId="7E8264A7" w:rsidR="00784861" w:rsidRPr="00EA3AB7" w:rsidRDefault="00AA67E0" w:rsidP="00C876A7">
      <w:pPr>
        <w:spacing w:after="0" w:line="240" w:lineRule="auto"/>
        <w:ind w:firstLine="720"/>
        <w:rPr>
          <w:szCs w:val="24"/>
        </w:rPr>
      </w:pPr>
      <w:r w:rsidRPr="00EA3AB7">
        <w:rPr>
          <w:szCs w:val="24"/>
        </w:rPr>
        <w:t>Therefore, i</w:t>
      </w:r>
      <w:r w:rsidR="00FF2287" w:rsidRPr="00EA3AB7">
        <w:rPr>
          <w:szCs w:val="24"/>
        </w:rPr>
        <w:t xml:space="preserve">f astrology is </w:t>
      </w:r>
      <w:r w:rsidR="009E0671">
        <w:rPr>
          <w:szCs w:val="24"/>
        </w:rPr>
        <w:t xml:space="preserve">to be considered </w:t>
      </w:r>
      <w:r w:rsidR="00FF2287" w:rsidRPr="00EA3AB7">
        <w:rPr>
          <w:szCs w:val="24"/>
        </w:rPr>
        <w:t xml:space="preserve">an alternative spirituality, then the </w:t>
      </w:r>
      <w:r w:rsidR="00693DA2" w:rsidRPr="00EA3AB7">
        <w:rPr>
          <w:szCs w:val="24"/>
        </w:rPr>
        <w:t xml:space="preserve">actual </w:t>
      </w:r>
      <w:r w:rsidR="00FF2287" w:rsidRPr="00EA3AB7">
        <w:rPr>
          <w:szCs w:val="24"/>
        </w:rPr>
        <w:t>spiritual pr</w:t>
      </w:r>
      <w:r w:rsidR="0071249D" w:rsidRPr="00EA3AB7">
        <w:rPr>
          <w:szCs w:val="24"/>
        </w:rPr>
        <w:t xml:space="preserve">actice </w:t>
      </w:r>
      <w:r w:rsidR="002E1FBD" w:rsidRPr="00EA3AB7">
        <w:rPr>
          <w:szCs w:val="24"/>
        </w:rPr>
        <w:t>must include</w:t>
      </w:r>
      <w:r w:rsidR="00693DA2" w:rsidRPr="00EA3AB7">
        <w:rPr>
          <w:szCs w:val="24"/>
        </w:rPr>
        <w:t xml:space="preserve"> the action of </w:t>
      </w:r>
      <w:r w:rsidR="0071249D" w:rsidRPr="00EA3AB7">
        <w:rPr>
          <w:szCs w:val="24"/>
        </w:rPr>
        <w:t xml:space="preserve">reading the horoscope, a document or artefact that </w:t>
      </w:r>
      <w:r w:rsidR="009E0671">
        <w:rPr>
          <w:szCs w:val="24"/>
        </w:rPr>
        <w:t xml:space="preserve">arguably </w:t>
      </w:r>
      <w:r w:rsidR="002E1FBD" w:rsidRPr="00EA3AB7">
        <w:rPr>
          <w:szCs w:val="24"/>
        </w:rPr>
        <w:t>contains</w:t>
      </w:r>
      <w:r w:rsidR="0071249D" w:rsidRPr="00EA3AB7">
        <w:rPr>
          <w:szCs w:val="24"/>
        </w:rPr>
        <w:t xml:space="preserve"> the potential for personal enrichment based on celestial cartography. </w:t>
      </w:r>
      <w:r w:rsidR="001B3D4F" w:rsidRPr="00EA3AB7">
        <w:rPr>
          <w:szCs w:val="24"/>
        </w:rPr>
        <w:t xml:space="preserve">In a context separate to </w:t>
      </w:r>
      <w:r w:rsidR="00A73F3C" w:rsidRPr="00EA3AB7">
        <w:rPr>
          <w:szCs w:val="24"/>
        </w:rPr>
        <w:t>astrology</w:t>
      </w:r>
      <w:r w:rsidR="0071249D" w:rsidRPr="00EA3AB7">
        <w:rPr>
          <w:szCs w:val="24"/>
        </w:rPr>
        <w:t xml:space="preserve">, Edward S. Casey named meaningful places where personal enrichment could flourish as ‘thick places’ (Casey 2001: 408). These were places where a person felt connected and assured, where a densely enmeshed infrastructure offered value and relationship. Indeed, Casey defined ‘place’ as </w:t>
      </w:r>
      <w:proofErr w:type="spellStart"/>
      <w:r w:rsidR="0071249D" w:rsidRPr="00EA3AB7">
        <w:rPr>
          <w:szCs w:val="24"/>
        </w:rPr>
        <w:t>‘the</w:t>
      </w:r>
      <w:proofErr w:type="spellEnd"/>
      <w:r w:rsidR="0071249D" w:rsidRPr="00EA3AB7">
        <w:rPr>
          <w:szCs w:val="24"/>
        </w:rPr>
        <w:t xml:space="preserve"> immediate ambience of my lived body and its history, including the whole sedimented history of cultural and social influences and personal interests that compose my life history’ (Casey 2001: 404). </w:t>
      </w:r>
      <w:r w:rsidR="00C876A7">
        <w:rPr>
          <w:szCs w:val="24"/>
        </w:rPr>
        <w:t>T</w:t>
      </w:r>
      <w:r w:rsidR="00775D9C" w:rsidRPr="00EA3AB7">
        <w:rPr>
          <w:szCs w:val="24"/>
        </w:rPr>
        <w:t xml:space="preserve">he </w:t>
      </w:r>
      <w:r w:rsidR="00273581">
        <w:rPr>
          <w:szCs w:val="24"/>
        </w:rPr>
        <w:t xml:space="preserve">most effective </w:t>
      </w:r>
      <w:r w:rsidR="00775D9C" w:rsidRPr="00EA3AB7">
        <w:rPr>
          <w:szCs w:val="24"/>
        </w:rPr>
        <w:t>reading of a</w:t>
      </w:r>
      <w:r w:rsidR="0071249D" w:rsidRPr="00EA3AB7">
        <w:rPr>
          <w:szCs w:val="24"/>
        </w:rPr>
        <w:t xml:space="preserve"> horoscop</w:t>
      </w:r>
      <w:r w:rsidR="00C876A7">
        <w:rPr>
          <w:szCs w:val="24"/>
        </w:rPr>
        <w:t>e, I argue,</w:t>
      </w:r>
      <w:r w:rsidR="0071249D" w:rsidRPr="00EA3AB7">
        <w:rPr>
          <w:szCs w:val="24"/>
        </w:rPr>
        <w:t xml:space="preserve"> </w:t>
      </w:r>
      <w:r w:rsidR="00A02790" w:rsidRPr="00EA3AB7">
        <w:rPr>
          <w:szCs w:val="24"/>
        </w:rPr>
        <w:t>occurs</w:t>
      </w:r>
      <w:r w:rsidR="00775D9C" w:rsidRPr="00EA3AB7">
        <w:rPr>
          <w:szCs w:val="24"/>
        </w:rPr>
        <w:t xml:space="preserve"> in such a thick place</w:t>
      </w:r>
      <w:r w:rsidR="0071249D" w:rsidRPr="00EA3AB7">
        <w:rPr>
          <w:szCs w:val="24"/>
        </w:rPr>
        <w:t xml:space="preserve">. </w:t>
      </w:r>
      <w:bookmarkStart w:id="1" w:name="_Hlk497296674"/>
      <w:r w:rsidR="00775D9C" w:rsidRPr="00EA3AB7">
        <w:rPr>
          <w:szCs w:val="24"/>
        </w:rPr>
        <w:t>For a</w:t>
      </w:r>
      <w:r w:rsidR="00EF4A29" w:rsidRPr="00EA3AB7">
        <w:rPr>
          <w:szCs w:val="24"/>
        </w:rPr>
        <w:t>t t</w:t>
      </w:r>
      <w:r w:rsidR="00775D9C" w:rsidRPr="00EA3AB7">
        <w:rPr>
          <w:szCs w:val="24"/>
        </w:rPr>
        <w:t xml:space="preserve">he beginning of a reading, </w:t>
      </w:r>
      <w:r w:rsidR="00EF4A29" w:rsidRPr="00EA3AB7">
        <w:rPr>
          <w:szCs w:val="24"/>
        </w:rPr>
        <w:t xml:space="preserve">the astrologer only </w:t>
      </w:r>
      <w:r w:rsidR="0050582B">
        <w:rPr>
          <w:szCs w:val="24"/>
        </w:rPr>
        <w:t xml:space="preserve">knows </w:t>
      </w:r>
      <w:r w:rsidR="00EF4A29" w:rsidRPr="00EA3AB7">
        <w:rPr>
          <w:szCs w:val="24"/>
        </w:rPr>
        <w:t xml:space="preserve">the </w:t>
      </w:r>
      <w:r w:rsidR="008F0BBE" w:rsidRPr="00EA3AB7">
        <w:rPr>
          <w:szCs w:val="24"/>
        </w:rPr>
        <w:t>astrological</w:t>
      </w:r>
      <w:r w:rsidR="005C5633" w:rsidRPr="00EA3AB7">
        <w:rPr>
          <w:szCs w:val="24"/>
        </w:rPr>
        <w:t>ly</w:t>
      </w:r>
      <w:r w:rsidR="008F0BBE" w:rsidRPr="00EA3AB7">
        <w:rPr>
          <w:szCs w:val="24"/>
        </w:rPr>
        <w:t xml:space="preserve"> </w:t>
      </w:r>
      <w:r w:rsidR="00EF4A29" w:rsidRPr="00EA3AB7">
        <w:rPr>
          <w:szCs w:val="24"/>
        </w:rPr>
        <w:t xml:space="preserve">symbolic representation of the </w:t>
      </w:r>
      <w:r w:rsidR="008F0BBE" w:rsidRPr="00EA3AB7">
        <w:rPr>
          <w:szCs w:val="24"/>
        </w:rPr>
        <w:t>client’s life and its potential, not necessarily how it was lived</w:t>
      </w:r>
      <w:r w:rsidR="00EF4A29" w:rsidRPr="00EA3AB7">
        <w:rPr>
          <w:szCs w:val="24"/>
        </w:rPr>
        <w:t xml:space="preserve">. The client, on the other hand, </w:t>
      </w:r>
      <w:r w:rsidR="00A02790">
        <w:rPr>
          <w:szCs w:val="24"/>
        </w:rPr>
        <w:t>brings</w:t>
      </w:r>
      <w:r w:rsidR="00775D9C" w:rsidRPr="00EA3AB7">
        <w:rPr>
          <w:szCs w:val="24"/>
        </w:rPr>
        <w:t xml:space="preserve"> </w:t>
      </w:r>
      <w:r w:rsidR="00EF4A29" w:rsidRPr="00EA3AB7">
        <w:rPr>
          <w:szCs w:val="24"/>
        </w:rPr>
        <w:t>the</w:t>
      </w:r>
      <w:r w:rsidR="00775D9C" w:rsidRPr="00EA3AB7">
        <w:rPr>
          <w:szCs w:val="24"/>
        </w:rPr>
        <w:t>ir</w:t>
      </w:r>
      <w:r w:rsidR="00EF4A29" w:rsidRPr="00EA3AB7">
        <w:rPr>
          <w:szCs w:val="24"/>
        </w:rPr>
        <w:t xml:space="preserve"> </w:t>
      </w:r>
      <w:r w:rsidR="00A02790">
        <w:rPr>
          <w:szCs w:val="24"/>
        </w:rPr>
        <w:t xml:space="preserve">own </w:t>
      </w:r>
      <w:r w:rsidR="00EF4A29" w:rsidRPr="00EA3AB7">
        <w:rPr>
          <w:szCs w:val="24"/>
        </w:rPr>
        <w:t xml:space="preserve">knowledge of the life they </w:t>
      </w:r>
      <w:r w:rsidR="00A02790">
        <w:rPr>
          <w:szCs w:val="24"/>
        </w:rPr>
        <w:t>a</w:t>
      </w:r>
      <w:r w:rsidR="00EF4A29" w:rsidRPr="00EA3AB7">
        <w:rPr>
          <w:szCs w:val="24"/>
        </w:rPr>
        <w:t xml:space="preserve">re living but </w:t>
      </w:r>
      <w:r w:rsidR="00A02790">
        <w:rPr>
          <w:szCs w:val="24"/>
        </w:rPr>
        <w:t>little</w:t>
      </w:r>
      <w:r w:rsidR="00971F42">
        <w:rPr>
          <w:szCs w:val="24"/>
        </w:rPr>
        <w:t>,</w:t>
      </w:r>
      <w:r w:rsidR="00A02790">
        <w:rPr>
          <w:szCs w:val="24"/>
        </w:rPr>
        <w:t xml:space="preserve"> </w:t>
      </w:r>
      <w:r w:rsidR="00971F42">
        <w:rPr>
          <w:szCs w:val="24"/>
        </w:rPr>
        <w:t>i</w:t>
      </w:r>
      <w:r w:rsidR="00A02790">
        <w:rPr>
          <w:szCs w:val="24"/>
        </w:rPr>
        <w:t>f any</w:t>
      </w:r>
      <w:r w:rsidR="00971F42">
        <w:rPr>
          <w:szCs w:val="24"/>
        </w:rPr>
        <w:t>,</w:t>
      </w:r>
      <w:r w:rsidR="00EF4A29" w:rsidRPr="00EA3AB7">
        <w:rPr>
          <w:szCs w:val="24"/>
        </w:rPr>
        <w:t xml:space="preserve"> knowledge of </w:t>
      </w:r>
      <w:r w:rsidR="00775D9C" w:rsidRPr="00EA3AB7">
        <w:rPr>
          <w:szCs w:val="24"/>
        </w:rPr>
        <w:t xml:space="preserve">the symbols </w:t>
      </w:r>
      <w:r w:rsidR="00362D91" w:rsidRPr="00EA3AB7">
        <w:rPr>
          <w:szCs w:val="24"/>
        </w:rPr>
        <w:t>of</w:t>
      </w:r>
      <w:r w:rsidR="008F0BBE" w:rsidRPr="00EA3AB7">
        <w:rPr>
          <w:szCs w:val="24"/>
        </w:rPr>
        <w:t xml:space="preserve"> </w:t>
      </w:r>
      <w:r w:rsidR="00EF4A29" w:rsidRPr="00EA3AB7">
        <w:rPr>
          <w:szCs w:val="24"/>
        </w:rPr>
        <w:t>astrology</w:t>
      </w:r>
      <w:r w:rsidR="008F0BBE" w:rsidRPr="00EA3AB7">
        <w:rPr>
          <w:szCs w:val="24"/>
        </w:rPr>
        <w:t xml:space="preserve"> </w:t>
      </w:r>
      <w:r w:rsidR="00362D91" w:rsidRPr="00EA3AB7">
        <w:rPr>
          <w:szCs w:val="24"/>
        </w:rPr>
        <w:t xml:space="preserve">that could be </w:t>
      </w:r>
      <w:r w:rsidR="008F0BBE" w:rsidRPr="00EA3AB7">
        <w:rPr>
          <w:szCs w:val="24"/>
        </w:rPr>
        <w:t>linked to their life</w:t>
      </w:r>
      <w:r w:rsidR="00EF4A29" w:rsidRPr="00EA3AB7">
        <w:rPr>
          <w:szCs w:val="24"/>
        </w:rPr>
        <w:t xml:space="preserve">. </w:t>
      </w:r>
      <w:r w:rsidR="00273182">
        <w:rPr>
          <w:szCs w:val="24"/>
        </w:rPr>
        <w:t>In this way a</w:t>
      </w:r>
      <w:r w:rsidR="00EF4A29" w:rsidRPr="00EA3AB7">
        <w:rPr>
          <w:szCs w:val="24"/>
        </w:rPr>
        <w:t>strologer and client m</w:t>
      </w:r>
      <w:r w:rsidR="00971F42">
        <w:rPr>
          <w:szCs w:val="24"/>
        </w:rPr>
        <w:t>e</w:t>
      </w:r>
      <w:r w:rsidR="00EF4A29" w:rsidRPr="00EA3AB7">
        <w:rPr>
          <w:szCs w:val="24"/>
        </w:rPr>
        <w:t xml:space="preserve">et in the </w:t>
      </w:r>
      <w:r w:rsidR="004601F3" w:rsidRPr="00EA3AB7">
        <w:rPr>
          <w:szCs w:val="24"/>
        </w:rPr>
        <w:t>chart reading</w:t>
      </w:r>
      <w:r w:rsidR="00EF4A29" w:rsidRPr="00EA3AB7">
        <w:rPr>
          <w:szCs w:val="24"/>
        </w:rPr>
        <w:t xml:space="preserve"> </w:t>
      </w:r>
      <w:r w:rsidR="00775D9C" w:rsidRPr="00EA3AB7">
        <w:rPr>
          <w:szCs w:val="24"/>
        </w:rPr>
        <w:t>place</w:t>
      </w:r>
      <w:r w:rsidR="00EF4A29" w:rsidRPr="00EA3AB7">
        <w:rPr>
          <w:szCs w:val="24"/>
        </w:rPr>
        <w:t xml:space="preserve"> for an exchange of </w:t>
      </w:r>
      <w:r w:rsidR="00775D9C" w:rsidRPr="00EA3AB7">
        <w:rPr>
          <w:szCs w:val="24"/>
        </w:rPr>
        <w:t>information</w:t>
      </w:r>
      <w:r w:rsidR="00EF4A29" w:rsidRPr="00EA3AB7">
        <w:rPr>
          <w:szCs w:val="24"/>
        </w:rPr>
        <w:t xml:space="preserve">. </w:t>
      </w:r>
    </w:p>
    <w:p w14:paraId="0FB39295" w14:textId="45749795" w:rsidR="00372DB9" w:rsidRPr="00EA3AB7" w:rsidRDefault="00784861" w:rsidP="00862001">
      <w:pPr>
        <w:spacing w:after="0" w:line="240" w:lineRule="auto"/>
        <w:ind w:firstLine="720"/>
        <w:rPr>
          <w:szCs w:val="24"/>
        </w:rPr>
      </w:pPr>
      <w:r w:rsidRPr="00EA3AB7">
        <w:rPr>
          <w:szCs w:val="24"/>
        </w:rPr>
        <w:t>Astrologers understand</w:t>
      </w:r>
      <w:r w:rsidR="00406ACD" w:rsidRPr="00EA3AB7">
        <w:rPr>
          <w:szCs w:val="24"/>
        </w:rPr>
        <w:t>, however,</w:t>
      </w:r>
      <w:r w:rsidRPr="00EA3AB7">
        <w:rPr>
          <w:szCs w:val="24"/>
        </w:rPr>
        <w:t xml:space="preserve"> </w:t>
      </w:r>
      <w:r w:rsidR="00EF4A29" w:rsidRPr="00EA3AB7">
        <w:rPr>
          <w:szCs w:val="24"/>
        </w:rPr>
        <w:t xml:space="preserve">that </w:t>
      </w:r>
      <w:r w:rsidR="00775D9C" w:rsidRPr="00EA3AB7">
        <w:rPr>
          <w:szCs w:val="24"/>
        </w:rPr>
        <w:t>th</w:t>
      </w:r>
      <w:r w:rsidR="00F12236">
        <w:rPr>
          <w:szCs w:val="24"/>
        </w:rPr>
        <w:t>e</w:t>
      </w:r>
      <w:r w:rsidR="00EF4A29" w:rsidRPr="00EA3AB7">
        <w:rPr>
          <w:szCs w:val="24"/>
        </w:rPr>
        <w:t xml:space="preserve"> exchange </w:t>
      </w:r>
      <w:r w:rsidRPr="00EA3AB7">
        <w:rPr>
          <w:szCs w:val="24"/>
        </w:rPr>
        <w:t xml:space="preserve">that occurs in the </w:t>
      </w:r>
      <w:r w:rsidR="00775D9C" w:rsidRPr="00EA3AB7">
        <w:rPr>
          <w:szCs w:val="24"/>
        </w:rPr>
        <w:t>place</w:t>
      </w:r>
      <w:r w:rsidRPr="00EA3AB7">
        <w:rPr>
          <w:szCs w:val="24"/>
        </w:rPr>
        <w:t xml:space="preserve"> of the chart reading</w:t>
      </w:r>
      <w:r w:rsidR="00EF4A29" w:rsidRPr="00EA3AB7">
        <w:rPr>
          <w:szCs w:val="24"/>
        </w:rPr>
        <w:t xml:space="preserve"> is more than just a conversation</w:t>
      </w:r>
      <w:r w:rsidR="00775D9C" w:rsidRPr="00EA3AB7">
        <w:rPr>
          <w:szCs w:val="24"/>
        </w:rPr>
        <w:t xml:space="preserve">. For as </w:t>
      </w:r>
      <w:proofErr w:type="spellStart"/>
      <w:r w:rsidR="00775D9C" w:rsidRPr="00EA3AB7">
        <w:rPr>
          <w:szCs w:val="24"/>
        </w:rPr>
        <w:t>Cardano</w:t>
      </w:r>
      <w:proofErr w:type="spellEnd"/>
      <w:r w:rsidR="00775D9C" w:rsidRPr="00EA3AB7">
        <w:rPr>
          <w:szCs w:val="24"/>
        </w:rPr>
        <w:t xml:space="preserve"> argued, it is something beyond the description of components. Yet this place is a powerful encounter</w:t>
      </w:r>
      <w:r w:rsidR="00073580">
        <w:rPr>
          <w:szCs w:val="24"/>
        </w:rPr>
        <w:t xml:space="preserve"> to such an extent</w:t>
      </w:r>
      <w:r w:rsidR="00775D9C" w:rsidRPr="00EA3AB7">
        <w:rPr>
          <w:szCs w:val="24"/>
        </w:rPr>
        <w:t xml:space="preserve"> that some astrologers</w:t>
      </w:r>
      <w:r w:rsidR="00362D91" w:rsidRPr="00EA3AB7">
        <w:rPr>
          <w:szCs w:val="24"/>
        </w:rPr>
        <w:t xml:space="preserve">, </w:t>
      </w:r>
      <w:r w:rsidR="00EF7047">
        <w:rPr>
          <w:szCs w:val="24"/>
        </w:rPr>
        <w:t xml:space="preserve">for example </w:t>
      </w:r>
      <w:r w:rsidR="00362D91" w:rsidRPr="00EA3AB7">
        <w:rPr>
          <w:szCs w:val="24"/>
        </w:rPr>
        <w:t>Lindsay Rademacher,</w:t>
      </w:r>
      <w:r w:rsidR="00775D9C" w:rsidRPr="00EA3AB7">
        <w:rPr>
          <w:szCs w:val="24"/>
        </w:rPr>
        <w:t xml:space="preserve"> </w:t>
      </w:r>
      <w:r w:rsidR="00073580">
        <w:rPr>
          <w:szCs w:val="24"/>
        </w:rPr>
        <w:t>contend</w:t>
      </w:r>
      <w:r w:rsidR="00775D9C" w:rsidRPr="00EA3AB7">
        <w:rPr>
          <w:szCs w:val="24"/>
        </w:rPr>
        <w:t xml:space="preserve"> that </w:t>
      </w:r>
      <w:r w:rsidR="00362D91" w:rsidRPr="00EA3AB7">
        <w:rPr>
          <w:szCs w:val="24"/>
        </w:rPr>
        <w:t>it</w:t>
      </w:r>
      <w:r w:rsidR="00775D9C" w:rsidRPr="00EA3AB7">
        <w:rPr>
          <w:szCs w:val="24"/>
        </w:rPr>
        <w:t xml:space="preserve"> is an encounter with the divine</w:t>
      </w:r>
      <w:bookmarkStart w:id="2" w:name="_Hlk524434137"/>
      <w:bookmarkEnd w:id="1"/>
      <w:r w:rsidR="00862001">
        <w:rPr>
          <w:szCs w:val="24"/>
        </w:rPr>
        <w:t>, w</w:t>
      </w:r>
      <w:r w:rsidR="0001330F" w:rsidRPr="00913E57">
        <w:rPr>
          <w:szCs w:val="24"/>
        </w:rPr>
        <w:t>here divine was defined as ‘a form of transpersonal intelligence</w:t>
      </w:r>
      <w:r w:rsidR="00406ACD" w:rsidRPr="00913E57">
        <w:rPr>
          <w:szCs w:val="24"/>
        </w:rPr>
        <w:t>’</w:t>
      </w:r>
      <w:r w:rsidR="0001330F" w:rsidRPr="00913E57">
        <w:rPr>
          <w:szCs w:val="24"/>
        </w:rPr>
        <w:t xml:space="preserve"> (</w:t>
      </w:r>
      <w:proofErr w:type="spellStart"/>
      <w:r w:rsidR="0001330F" w:rsidRPr="00913E57">
        <w:rPr>
          <w:szCs w:val="24"/>
        </w:rPr>
        <w:t>Radermacher</w:t>
      </w:r>
      <w:proofErr w:type="spellEnd"/>
      <w:r w:rsidR="0001330F" w:rsidRPr="00913E57">
        <w:rPr>
          <w:szCs w:val="24"/>
        </w:rPr>
        <w:t xml:space="preserve"> 2011: </w:t>
      </w:r>
      <w:proofErr w:type="spellStart"/>
      <w:r w:rsidR="0001330F" w:rsidRPr="00913E57">
        <w:rPr>
          <w:szCs w:val="24"/>
        </w:rPr>
        <w:t>i</w:t>
      </w:r>
      <w:proofErr w:type="spellEnd"/>
      <w:r w:rsidR="0001330F" w:rsidRPr="00913E57">
        <w:rPr>
          <w:szCs w:val="24"/>
        </w:rPr>
        <w:t>). This divine encounter ‘when the astrologer has a strong sense of being in touch with something outside the parameters of normal human experience’, claimed authority by speaking to the astrologer and therefore such knowledge was not ‘within the control of the astrologer’ (</w:t>
      </w:r>
      <w:proofErr w:type="spellStart"/>
      <w:r w:rsidR="0001330F" w:rsidRPr="00913E57">
        <w:rPr>
          <w:szCs w:val="24"/>
        </w:rPr>
        <w:t>Radermacher</w:t>
      </w:r>
      <w:proofErr w:type="spellEnd"/>
      <w:r w:rsidR="0001330F" w:rsidRPr="00913E57">
        <w:rPr>
          <w:szCs w:val="24"/>
        </w:rPr>
        <w:t xml:space="preserve"> 2011: 126-127). </w:t>
      </w:r>
      <w:bookmarkEnd w:id="2"/>
      <w:r w:rsidR="000019F7" w:rsidRPr="00EA3AB7">
        <w:rPr>
          <w:szCs w:val="24"/>
        </w:rPr>
        <w:t>Unl</w:t>
      </w:r>
      <w:r w:rsidR="00183C8E" w:rsidRPr="00EA3AB7">
        <w:rPr>
          <w:szCs w:val="24"/>
        </w:rPr>
        <w:t xml:space="preserve">ike Greenwood and Fuller, </w:t>
      </w:r>
      <w:proofErr w:type="spellStart"/>
      <w:r w:rsidR="0001330F" w:rsidRPr="00EA3AB7">
        <w:rPr>
          <w:szCs w:val="24"/>
        </w:rPr>
        <w:t>Radermacher</w:t>
      </w:r>
      <w:proofErr w:type="spellEnd"/>
      <w:r w:rsidR="0001330F" w:rsidRPr="00EA3AB7">
        <w:rPr>
          <w:szCs w:val="24"/>
        </w:rPr>
        <w:t xml:space="preserve"> </w:t>
      </w:r>
      <w:r w:rsidR="000019F7" w:rsidRPr="00EA3AB7">
        <w:rPr>
          <w:szCs w:val="24"/>
        </w:rPr>
        <w:t xml:space="preserve">is an </w:t>
      </w:r>
      <w:r w:rsidR="00B03448" w:rsidRPr="00EA3AB7">
        <w:rPr>
          <w:szCs w:val="24"/>
        </w:rPr>
        <w:t>astrological</w:t>
      </w:r>
      <w:r w:rsidR="00F141F0" w:rsidRPr="00EA3AB7">
        <w:rPr>
          <w:szCs w:val="24"/>
        </w:rPr>
        <w:t xml:space="preserve"> practitioner, </w:t>
      </w:r>
      <w:r w:rsidR="00EC296C">
        <w:rPr>
          <w:szCs w:val="24"/>
        </w:rPr>
        <w:t xml:space="preserve">teacher, and consultant as well as </w:t>
      </w:r>
      <w:r w:rsidR="00F141F0" w:rsidRPr="00EA3AB7">
        <w:rPr>
          <w:szCs w:val="24"/>
        </w:rPr>
        <w:t>an English author of astrological texts, who has been practicing</w:t>
      </w:r>
      <w:r w:rsidR="00B371B2">
        <w:rPr>
          <w:szCs w:val="24"/>
        </w:rPr>
        <w:t xml:space="preserve"> </w:t>
      </w:r>
      <w:r w:rsidR="00F141F0" w:rsidRPr="00EA3AB7">
        <w:rPr>
          <w:szCs w:val="24"/>
        </w:rPr>
        <w:t>since the 1980s.</w:t>
      </w:r>
      <w:r w:rsidR="000019F7" w:rsidRPr="00EA3AB7">
        <w:rPr>
          <w:szCs w:val="24"/>
        </w:rPr>
        <w:t xml:space="preserve"> H</w:t>
      </w:r>
      <w:r w:rsidR="00183C8E" w:rsidRPr="00EA3AB7">
        <w:rPr>
          <w:szCs w:val="24"/>
        </w:rPr>
        <w:t xml:space="preserve">er </w:t>
      </w:r>
      <w:r w:rsidR="0001330F" w:rsidRPr="00EA3AB7">
        <w:rPr>
          <w:szCs w:val="24"/>
        </w:rPr>
        <w:t>argument</w:t>
      </w:r>
      <w:r w:rsidR="00183C8E" w:rsidRPr="00EA3AB7">
        <w:rPr>
          <w:szCs w:val="24"/>
        </w:rPr>
        <w:t xml:space="preserve">, however, </w:t>
      </w:r>
      <w:r w:rsidR="0001330F" w:rsidRPr="00EA3AB7">
        <w:rPr>
          <w:szCs w:val="24"/>
        </w:rPr>
        <w:t>suggested that she</w:t>
      </w:r>
      <w:r w:rsidR="00406ACD" w:rsidRPr="00EA3AB7">
        <w:rPr>
          <w:szCs w:val="24"/>
        </w:rPr>
        <w:t>,</w:t>
      </w:r>
      <w:r w:rsidR="001E2348" w:rsidRPr="00EA3AB7">
        <w:rPr>
          <w:szCs w:val="24"/>
        </w:rPr>
        <w:t xml:space="preserve"> too</w:t>
      </w:r>
      <w:r w:rsidR="00406ACD" w:rsidRPr="00EA3AB7">
        <w:rPr>
          <w:szCs w:val="24"/>
        </w:rPr>
        <w:t>,</w:t>
      </w:r>
      <w:r w:rsidR="001E2348" w:rsidRPr="00EA3AB7">
        <w:rPr>
          <w:szCs w:val="24"/>
        </w:rPr>
        <w:t xml:space="preserve"> believed she</w:t>
      </w:r>
      <w:r w:rsidR="0001330F" w:rsidRPr="00EA3AB7">
        <w:rPr>
          <w:szCs w:val="24"/>
        </w:rPr>
        <w:t xml:space="preserve"> was handin</w:t>
      </w:r>
      <w:r w:rsidR="001E2348" w:rsidRPr="00EA3AB7">
        <w:rPr>
          <w:szCs w:val="24"/>
        </w:rPr>
        <w:t xml:space="preserve">g control to an outside source </w:t>
      </w:r>
      <w:r w:rsidR="0001330F" w:rsidRPr="00EA3AB7">
        <w:rPr>
          <w:szCs w:val="24"/>
        </w:rPr>
        <w:t xml:space="preserve">separate </w:t>
      </w:r>
      <w:r w:rsidR="00B371B2">
        <w:rPr>
          <w:szCs w:val="24"/>
        </w:rPr>
        <w:t>from</w:t>
      </w:r>
      <w:r w:rsidR="0001330F" w:rsidRPr="00EA3AB7">
        <w:rPr>
          <w:szCs w:val="24"/>
        </w:rPr>
        <w:t xml:space="preserve"> her or the client</w:t>
      </w:r>
      <w:r w:rsidRPr="00EA3AB7">
        <w:rPr>
          <w:szCs w:val="24"/>
        </w:rPr>
        <w:t xml:space="preserve"> when she entered the horoscopic place</w:t>
      </w:r>
      <w:r w:rsidR="00362D91" w:rsidRPr="00EA3AB7">
        <w:rPr>
          <w:szCs w:val="24"/>
        </w:rPr>
        <w:t xml:space="preserve">, the thickened place where the astrologer and client </w:t>
      </w:r>
      <w:r w:rsidR="00B371B2">
        <w:rPr>
          <w:szCs w:val="24"/>
        </w:rPr>
        <w:t>meet and speak</w:t>
      </w:r>
      <w:r w:rsidR="00362D91" w:rsidRPr="00EA3AB7">
        <w:rPr>
          <w:szCs w:val="24"/>
        </w:rPr>
        <w:t xml:space="preserve"> about the horoscope</w:t>
      </w:r>
      <w:r w:rsidR="00372DB9" w:rsidRPr="00EA3AB7">
        <w:rPr>
          <w:szCs w:val="24"/>
        </w:rPr>
        <w:t>.</w:t>
      </w:r>
    </w:p>
    <w:p w14:paraId="5EB9DDDF" w14:textId="7FC60ED4" w:rsidR="00035CAA" w:rsidRDefault="001B350C" w:rsidP="008F4F72">
      <w:pPr>
        <w:spacing w:after="0" w:line="240" w:lineRule="auto"/>
        <w:ind w:firstLine="720"/>
        <w:rPr>
          <w:szCs w:val="24"/>
        </w:rPr>
      </w:pPr>
      <w:r w:rsidRPr="00EA3AB7">
        <w:rPr>
          <w:szCs w:val="24"/>
        </w:rPr>
        <w:t xml:space="preserve">At the heart of </w:t>
      </w:r>
      <w:r w:rsidR="009B1401">
        <w:rPr>
          <w:szCs w:val="24"/>
        </w:rPr>
        <w:t>this</w:t>
      </w:r>
      <w:r w:rsidR="008F0BBE" w:rsidRPr="00EA3AB7">
        <w:rPr>
          <w:szCs w:val="24"/>
        </w:rPr>
        <w:t xml:space="preserve"> </w:t>
      </w:r>
      <w:r w:rsidRPr="00EA3AB7">
        <w:rPr>
          <w:szCs w:val="24"/>
        </w:rPr>
        <w:t xml:space="preserve">struggle to define the experience was a sense of mystery. </w:t>
      </w:r>
      <w:r w:rsidR="00784861" w:rsidRPr="00EA3AB7">
        <w:rPr>
          <w:szCs w:val="24"/>
        </w:rPr>
        <w:t xml:space="preserve">This idea of mystery is one that is connected often with craft and the production of crafts. </w:t>
      </w:r>
      <w:r w:rsidR="008F0BBE" w:rsidRPr="00EA3AB7">
        <w:rPr>
          <w:szCs w:val="24"/>
        </w:rPr>
        <w:t xml:space="preserve">When talking of medieval crafts, </w:t>
      </w:r>
      <w:r w:rsidR="00784861" w:rsidRPr="00EA3AB7">
        <w:rPr>
          <w:szCs w:val="24"/>
        </w:rPr>
        <w:t xml:space="preserve">for example, </w:t>
      </w:r>
      <w:r w:rsidRPr="00EA3AB7">
        <w:rPr>
          <w:szCs w:val="24"/>
        </w:rPr>
        <w:t xml:space="preserve">Spike </w:t>
      </w:r>
      <w:proofErr w:type="spellStart"/>
      <w:r w:rsidRPr="00EA3AB7">
        <w:rPr>
          <w:szCs w:val="24"/>
        </w:rPr>
        <w:t>Bucklow</w:t>
      </w:r>
      <w:proofErr w:type="spellEnd"/>
      <w:r w:rsidRPr="00EA3AB7">
        <w:rPr>
          <w:szCs w:val="24"/>
        </w:rPr>
        <w:t xml:space="preserve"> (2014: 19) identified mystery </w:t>
      </w:r>
      <w:r w:rsidR="008F0BBE" w:rsidRPr="00EA3AB7">
        <w:rPr>
          <w:szCs w:val="24"/>
        </w:rPr>
        <w:t>as the space between technique and practice</w:t>
      </w:r>
      <w:r w:rsidR="005C5633" w:rsidRPr="00EA3AB7">
        <w:rPr>
          <w:szCs w:val="24"/>
        </w:rPr>
        <w:t>. A craftsperson, he noted,</w:t>
      </w:r>
      <w:r w:rsidR="008F0BBE" w:rsidRPr="00EA3AB7">
        <w:rPr>
          <w:szCs w:val="24"/>
        </w:rPr>
        <w:t xml:space="preserve"> could write books</w:t>
      </w:r>
      <w:r w:rsidR="00747842" w:rsidRPr="00EA3AB7">
        <w:rPr>
          <w:szCs w:val="24"/>
        </w:rPr>
        <w:t xml:space="preserve"> and share knowledge</w:t>
      </w:r>
      <w:r w:rsidR="008F0BBE" w:rsidRPr="00EA3AB7">
        <w:rPr>
          <w:szCs w:val="24"/>
        </w:rPr>
        <w:t xml:space="preserve"> but until </w:t>
      </w:r>
      <w:r w:rsidR="005C5633" w:rsidRPr="00EA3AB7">
        <w:rPr>
          <w:szCs w:val="24"/>
        </w:rPr>
        <w:t xml:space="preserve">the craft </w:t>
      </w:r>
      <w:r w:rsidR="008F0BBE" w:rsidRPr="00EA3AB7">
        <w:rPr>
          <w:szCs w:val="24"/>
        </w:rPr>
        <w:t>was practiced</w:t>
      </w:r>
      <w:r w:rsidR="00747842" w:rsidRPr="00EA3AB7">
        <w:rPr>
          <w:szCs w:val="24"/>
        </w:rPr>
        <w:t xml:space="preserve">, the knowledge of ‘how to combine ingredients, how to control processes and how to use products to make art’, in the case of painters, remained inert, hidden in technical manuals. </w:t>
      </w:r>
      <w:r w:rsidRPr="00EA3AB7">
        <w:rPr>
          <w:szCs w:val="24"/>
        </w:rPr>
        <w:t xml:space="preserve">Just as these medieval </w:t>
      </w:r>
      <w:r w:rsidR="00747842" w:rsidRPr="00EA3AB7">
        <w:rPr>
          <w:szCs w:val="24"/>
        </w:rPr>
        <w:t>craftspeople</w:t>
      </w:r>
      <w:r w:rsidRPr="00EA3AB7">
        <w:rPr>
          <w:szCs w:val="24"/>
        </w:rPr>
        <w:t xml:space="preserve"> had done, practicing astrologers have also written astrological texts, methodically introducing the parts—the algorithm of a planet in a sign and a house and its geometrical relationship with other planets—to give meaning to the whole and considering what the combination of parts entailed, as </w:t>
      </w:r>
      <w:r w:rsidR="006F4D46" w:rsidRPr="00EA3AB7">
        <w:rPr>
          <w:szCs w:val="24"/>
        </w:rPr>
        <w:t>advised</w:t>
      </w:r>
      <w:r w:rsidRPr="00EA3AB7">
        <w:rPr>
          <w:szCs w:val="24"/>
        </w:rPr>
        <w:t xml:space="preserve"> by </w:t>
      </w:r>
      <w:proofErr w:type="spellStart"/>
      <w:r w:rsidRPr="00EA3AB7">
        <w:rPr>
          <w:szCs w:val="24"/>
        </w:rPr>
        <w:t>Cardano</w:t>
      </w:r>
      <w:proofErr w:type="spellEnd"/>
      <w:r w:rsidRPr="00EA3AB7">
        <w:rPr>
          <w:szCs w:val="24"/>
        </w:rPr>
        <w:t>.</w:t>
      </w:r>
      <w:r w:rsidR="008C3F00" w:rsidRPr="00EA3AB7">
        <w:rPr>
          <w:szCs w:val="24"/>
        </w:rPr>
        <w:t xml:space="preserve"> </w:t>
      </w:r>
    </w:p>
    <w:p w14:paraId="5DB50D4B" w14:textId="77777777" w:rsidR="001C6FE6" w:rsidRDefault="001C6FE6" w:rsidP="001C6FE6">
      <w:pPr>
        <w:spacing w:after="0" w:line="240" w:lineRule="auto"/>
        <w:rPr>
          <w:szCs w:val="24"/>
        </w:rPr>
      </w:pPr>
    </w:p>
    <w:p w14:paraId="73FF259F" w14:textId="78DD528E" w:rsidR="001C6FE6" w:rsidRPr="001C6FE6" w:rsidRDefault="001C6FE6" w:rsidP="001C6FE6">
      <w:pPr>
        <w:spacing w:after="0" w:line="240" w:lineRule="auto"/>
        <w:rPr>
          <w:b/>
          <w:szCs w:val="24"/>
        </w:rPr>
      </w:pPr>
      <w:r w:rsidRPr="001C6FE6">
        <w:rPr>
          <w:b/>
          <w:szCs w:val="24"/>
        </w:rPr>
        <w:t>The Interviewees and the Interviews</w:t>
      </w:r>
    </w:p>
    <w:p w14:paraId="7D7CB518" w14:textId="6BA64761" w:rsidR="00BC27E2" w:rsidRPr="00EA3AB7" w:rsidRDefault="00784861" w:rsidP="008F4F72">
      <w:pPr>
        <w:spacing w:after="0" w:line="240" w:lineRule="auto"/>
        <w:ind w:firstLine="720"/>
        <w:rPr>
          <w:szCs w:val="24"/>
        </w:rPr>
      </w:pPr>
      <w:r w:rsidRPr="00EA3AB7">
        <w:rPr>
          <w:szCs w:val="24"/>
        </w:rPr>
        <w:t>To explore the mystery of this horoscopic place</w:t>
      </w:r>
      <w:r w:rsidR="00362D91" w:rsidRPr="00EA3AB7">
        <w:rPr>
          <w:szCs w:val="24"/>
        </w:rPr>
        <w:t xml:space="preserve"> </w:t>
      </w:r>
      <w:r w:rsidR="001C6FE6">
        <w:rPr>
          <w:szCs w:val="24"/>
        </w:rPr>
        <w:t xml:space="preserve">and </w:t>
      </w:r>
      <w:r w:rsidR="006D55A7">
        <w:rPr>
          <w:szCs w:val="24"/>
        </w:rPr>
        <w:t xml:space="preserve">to see </w:t>
      </w:r>
      <w:r w:rsidR="00314D7F">
        <w:rPr>
          <w:szCs w:val="24"/>
        </w:rPr>
        <w:t>whether it</w:t>
      </w:r>
      <w:r w:rsidR="001C6FE6">
        <w:rPr>
          <w:szCs w:val="24"/>
        </w:rPr>
        <w:t xml:space="preserve"> might </w:t>
      </w:r>
      <w:r w:rsidR="00362D91" w:rsidRPr="00EA3AB7">
        <w:rPr>
          <w:szCs w:val="24"/>
        </w:rPr>
        <w:t xml:space="preserve">reveal </w:t>
      </w:r>
      <w:r w:rsidR="00906CC0">
        <w:rPr>
          <w:szCs w:val="24"/>
        </w:rPr>
        <w:t>an</w:t>
      </w:r>
      <w:r w:rsidR="00362D91" w:rsidRPr="00EA3AB7">
        <w:rPr>
          <w:szCs w:val="24"/>
        </w:rPr>
        <w:t xml:space="preserve"> alternative spirituality within astrology</w:t>
      </w:r>
      <w:r w:rsidR="00AC36D0">
        <w:rPr>
          <w:szCs w:val="24"/>
        </w:rPr>
        <w:t>, b</w:t>
      </w:r>
      <w:r w:rsidR="0001330F" w:rsidRPr="00EA3AB7">
        <w:rPr>
          <w:szCs w:val="24"/>
        </w:rPr>
        <w:t>etween July 2015 and July 2016</w:t>
      </w:r>
      <w:r w:rsidR="00451F9C" w:rsidRPr="00EA3AB7">
        <w:rPr>
          <w:szCs w:val="24"/>
        </w:rPr>
        <w:t>,</w:t>
      </w:r>
      <w:r w:rsidR="0001330F" w:rsidRPr="00EA3AB7">
        <w:rPr>
          <w:szCs w:val="24"/>
        </w:rPr>
        <w:t xml:space="preserve"> I </w:t>
      </w:r>
      <w:r w:rsidR="00451F9C" w:rsidRPr="00EA3AB7">
        <w:rPr>
          <w:szCs w:val="24"/>
        </w:rPr>
        <w:t>interviewed</w:t>
      </w:r>
      <w:r w:rsidR="0001330F" w:rsidRPr="00EA3AB7">
        <w:rPr>
          <w:szCs w:val="24"/>
        </w:rPr>
        <w:t xml:space="preserve"> seven astrologers who had </w:t>
      </w:r>
      <w:r w:rsidR="00451F9C" w:rsidRPr="00EA3AB7">
        <w:rPr>
          <w:szCs w:val="24"/>
        </w:rPr>
        <w:t xml:space="preserve">each </w:t>
      </w:r>
      <w:r w:rsidR="0001330F" w:rsidRPr="00EA3AB7">
        <w:rPr>
          <w:szCs w:val="24"/>
        </w:rPr>
        <w:t>been practicing, writing and teaching astrology for twenty-five years or more and were all active within the community of western astrologers. The</w:t>
      </w:r>
      <w:r w:rsidR="00906CC0">
        <w:rPr>
          <w:szCs w:val="24"/>
        </w:rPr>
        <w:t>ir</w:t>
      </w:r>
      <w:r w:rsidR="0001330F" w:rsidRPr="00EA3AB7">
        <w:rPr>
          <w:szCs w:val="24"/>
        </w:rPr>
        <w:t xml:space="preserve"> demographics covered the UK, France, Australia, and the US, with five of the seven astrologers having been born in country different to where they now lived and practiced. Five </w:t>
      </w:r>
      <w:r w:rsidR="0001330F" w:rsidRPr="00EA3AB7">
        <w:rPr>
          <w:szCs w:val="24"/>
        </w:rPr>
        <w:lastRenderedPageBreak/>
        <w:t xml:space="preserve">of the seven astrologers were female. All were </w:t>
      </w:r>
      <w:r w:rsidR="002D6FF3">
        <w:rPr>
          <w:szCs w:val="24"/>
        </w:rPr>
        <w:t xml:space="preserve">white and </w:t>
      </w:r>
      <w:r w:rsidR="00211F55">
        <w:rPr>
          <w:szCs w:val="24"/>
        </w:rPr>
        <w:t xml:space="preserve">over </w:t>
      </w:r>
      <w:r w:rsidR="0001330F" w:rsidRPr="00EA3AB7">
        <w:rPr>
          <w:szCs w:val="24"/>
        </w:rPr>
        <w:t>the age of forty-seven</w:t>
      </w:r>
      <w:r w:rsidR="002D6FF3">
        <w:rPr>
          <w:szCs w:val="24"/>
        </w:rPr>
        <w:t xml:space="preserve">. </w:t>
      </w:r>
      <w:r w:rsidR="0001330F" w:rsidRPr="00EA3AB7">
        <w:rPr>
          <w:szCs w:val="24"/>
        </w:rPr>
        <w:t xml:space="preserve">All interviewees defined themselves as professional astrologers in some way, as astrological consultants, teachers of astrology, authors of astrological texts, translators of astrological texts, publishers of astrological texts, publishers of astrological software, entrepreneurs, and astrological business consultants. </w:t>
      </w:r>
      <w:r w:rsidR="0001330F" w:rsidRPr="00EA3AB7">
        <w:rPr>
          <w:szCs w:val="24"/>
          <w:lang w:bidi="he-IL"/>
        </w:rPr>
        <w:t xml:space="preserve">I have known and been </w:t>
      </w:r>
      <w:r w:rsidR="00211F55">
        <w:rPr>
          <w:szCs w:val="24"/>
          <w:lang w:bidi="he-IL"/>
        </w:rPr>
        <w:t xml:space="preserve">an </w:t>
      </w:r>
      <w:r w:rsidR="0001330F" w:rsidRPr="00EA3AB7">
        <w:rPr>
          <w:szCs w:val="24"/>
          <w:lang w:bidi="he-IL"/>
        </w:rPr>
        <w:t xml:space="preserve">astrological colleague with all seven interviewees </w:t>
      </w:r>
      <w:r w:rsidR="0001330F" w:rsidRPr="00EA3AB7">
        <w:rPr>
          <w:szCs w:val="24"/>
        </w:rPr>
        <w:t>for nearly thirty years. Thus</w:t>
      </w:r>
      <w:r w:rsidR="00451F9C" w:rsidRPr="00EA3AB7">
        <w:rPr>
          <w:szCs w:val="24"/>
        </w:rPr>
        <w:t>,</w:t>
      </w:r>
      <w:r w:rsidR="0001330F" w:rsidRPr="00EA3AB7">
        <w:rPr>
          <w:szCs w:val="24"/>
        </w:rPr>
        <w:t xml:space="preserve"> alongside my </w:t>
      </w:r>
      <w:r w:rsidR="00211F55">
        <w:rPr>
          <w:szCs w:val="24"/>
        </w:rPr>
        <w:t xml:space="preserve">scholarly </w:t>
      </w:r>
      <w:r w:rsidR="0001330F" w:rsidRPr="00EA3AB7">
        <w:rPr>
          <w:szCs w:val="24"/>
        </w:rPr>
        <w:t xml:space="preserve">work, I brought insider knowledge (Pike 1967:28) to this research as a practicing professional astrologer working in the global astrological community. This </w:t>
      </w:r>
      <w:r w:rsidRPr="00EA3AB7">
        <w:rPr>
          <w:szCs w:val="24"/>
        </w:rPr>
        <w:t>situated</w:t>
      </w:r>
      <w:r w:rsidR="0001330F" w:rsidRPr="00EA3AB7">
        <w:rPr>
          <w:szCs w:val="24"/>
          <w:lang w:bidi="he-IL"/>
        </w:rPr>
        <w:t xml:space="preserve"> me in a position of trust when it came to </w:t>
      </w:r>
      <w:r w:rsidR="009B10B5">
        <w:rPr>
          <w:szCs w:val="24"/>
          <w:lang w:bidi="he-IL"/>
        </w:rPr>
        <w:t>my interlocuters</w:t>
      </w:r>
      <w:r w:rsidR="0001330F" w:rsidRPr="00EA3AB7">
        <w:rPr>
          <w:szCs w:val="24"/>
          <w:lang w:bidi="he-IL"/>
        </w:rPr>
        <w:t xml:space="preserve"> sharing </w:t>
      </w:r>
      <w:r w:rsidR="009B10B5">
        <w:rPr>
          <w:szCs w:val="24"/>
          <w:lang w:bidi="he-IL"/>
        </w:rPr>
        <w:t xml:space="preserve">with me </w:t>
      </w:r>
      <w:r w:rsidR="0001330F" w:rsidRPr="00EA3AB7">
        <w:rPr>
          <w:szCs w:val="24"/>
          <w:lang w:bidi="he-IL"/>
        </w:rPr>
        <w:t>their thoughts, ideas, and feelings.</w:t>
      </w:r>
      <w:r w:rsidR="00C70624" w:rsidRPr="00EA3AB7">
        <w:rPr>
          <w:szCs w:val="24"/>
          <w:lang w:bidi="he-IL"/>
        </w:rPr>
        <w:t xml:space="preserve"> </w:t>
      </w:r>
    </w:p>
    <w:p w14:paraId="323397D6" w14:textId="55A37DB6" w:rsidR="001866E1" w:rsidRPr="00EA3AB7" w:rsidRDefault="00C04F6F" w:rsidP="008F4F72">
      <w:pPr>
        <w:spacing w:after="0" w:line="240" w:lineRule="auto"/>
        <w:ind w:firstLine="720"/>
        <w:rPr>
          <w:szCs w:val="24"/>
        </w:rPr>
      </w:pPr>
      <w:r>
        <w:rPr>
          <w:szCs w:val="24"/>
        </w:rPr>
        <w:t>Lynn Bell, a</w:t>
      </w:r>
      <w:r w:rsidR="001866E1" w:rsidRPr="00EA3AB7">
        <w:rPr>
          <w:szCs w:val="24"/>
        </w:rPr>
        <w:t xml:space="preserve">n American astrologer living in Paris, </w:t>
      </w:r>
      <w:r w:rsidR="005C5633" w:rsidRPr="00EA3AB7">
        <w:rPr>
          <w:szCs w:val="24"/>
        </w:rPr>
        <w:t xml:space="preserve">and a </w:t>
      </w:r>
      <w:r w:rsidR="001866E1" w:rsidRPr="00EA3AB7">
        <w:rPr>
          <w:szCs w:val="24"/>
        </w:rPr>
        <w:t>practicing psychological astrologer, who began studying astrology in 1972, described the feeling of awe when reading a horoscope:</w:t>
      </w:r>
    </w:p>
    <w:p w14:paraId="0054BE58" w14:textId="77777777" w:rsidR="001866E1" w:rsidRPr="00EA3AB7" w:rsidRDefault="001866E1" w:rsidP="008F4F72">
      <w:pPr>
        <w:autoSpaceDE w:val="0"/>
        <w:autoSpaceDN w:val="0"/>
        <w:adjustRightInd w:val="0"/>
        <w:spacing w:line="240" w:lineRule="auto"/>
        <w:ind w:left="720"/>
        <w:rPr>
          <w:szCs w:val="24"/>
        </w:rPr>
      </w:pPr>
      <w:r w:rsidRPr="00EA3AB7">
        <w:rPr>
          <w:szCs w:val="24"/>
        </w:rPr>
        <w:br/>
        <w:t xml:space="preserve">I was interested in quite a few things but, you know, becoming an astrologer was a weird choice. </w:t>
      </w:r>
      <w:r w:rsidRPr="00EA3AB7">
        <w:rPr>
          <w:i/>
          <w:szCs w:val="24"/>
        </w:rPr>
        <w:t>(Laughs)</w:t>
      </w:r>
      <w:r w:rsidRPr="00EA3AB7">
        <w:rPr>
          <w:szCs w:val="24"/>
        </w:rPr>
        <w:t xml:space="preserve"> It's not exactly first on your grown-up list. Maybe now it's a bit different. I had a conversation with a friend who said, ‘What is it that you really love?’ and I said, ‘Well when I do astrology something happens’ — there it is again — ‘something happens that doesn't happen anywhere else.’ </w:t>
      </w:r>
      <w:r w:rsidRPr="00EA3AB7">
        <w:rPr>
          <w:i/>
          <w:szCs w:val="24"/>
        </w:rPr>
        <w:t>(She pauses, then repeats it slowly)</w:t>
      </w:r>
      <w:r w:rsidRPr="00EA3AB7">
        <w:rPr>
          <w:szCs w:val="24"/>
        </w:rPr>
        <w:t xml:space="preserve"> ‘Something happens that doesn't happen anywhere else. There’s a kind of — … there’s an energy — … there’s a, as you would say, a flow of energy and a heightened perception, a heightened awareness, an exchange with another person that is of a very different nature than anything I do in my life.’ That’s when I was in my twenties that I came to it. So that’s how I chose. </w:t>
      </w:r>
    </w:p>
    <w:p w14:paraId="5DAF10A4" w14:textId="77777777" w:rsidR="00C04F6F" w:rsidRDefault="001866E1" w:rsidP="008F4F72">
      <w:pPr>
        <w:autoSpaceDE w:val="0"/>
        <w:autoSpaceDN w:val="0"/>
        <w:adjustRightInd w:val="0"/>
        <w:spacing w:after="0" w:line="240" w:lineRule="auto"/>
        <w:rPr>
          <w:szCs w:val="24"/>
        </w:rPr>
      </w:pPr>
      <w:r w:rsidRPr="00EA3AB7">
        <w:rPr>
          <w:szCs w:val="24"/>
        </w:rPr>
        <w:t xml:space="preserve">Although </w:t>
      </w:r>
      <w:r w:rsidR="00C04F6F">
        <w:rPr>
          <w:szCs w:val="24"/>
        </w:rPr>
        <w:t>Bell</w:t>
      </w:r>
      <w:r w:rsidRPr="00EA3AB7">
        <w:rPr>
          <w:szCs w:val="24"/>
        </w:rPr>
        <w:t xml:space="preserve"> recognised that this was an uncommon choice as a career, not first on the list of a mature adult, </w:t>
      </w:r>
      <w:r w:rsidR="005C5633" w:rsidRPr="00EA3AB7">
        <w:rPr>
          <w:szCs w:val="24"/>
        </w:rPr>
        <w:t>nevertheless</w:t>
      </w:r>
      <w:r w:rsidR="00C04F6F">
        <w:rPr>
          <w:szCs w:val="24"/>
        </w:rPr>
        <w:t>,</w:t>
      </w:r>
      <w:r w:rsidR="005C5633" w:rsidRPr="00EA3AB7">
        <w:rPr>
          <w:szCs w:val="24"/>
        </w:rPr>
        <w:t xml:space="preserve"> she experienced what occurred in this space of reading a horoscope as unique. T</w:t>
      </w:r>
      <w:r w:rsidRPr="00EA3AB7">
        <w:rPr>
          <w:szCs w:val="24"/>
        </w:rPr>
        <w:t>his same sense of wonder and mystery</w:t>
      </w:r>
      <w:r w:rsidR="002D5C7F" w:rsidRPr="00EA3AB7">
        <w:rPr>
          <w:szCs w:val="24"/>
        </w:rPr>
        <w:t xml:space="preserve">, possibly </w:t>
      </w:r>
      <w:proofErr w:type="spellStart"/>
      <w:r w:rsidR="002D5C7F" w:rsidRPr="00EA3AB7">
        <w:rPr>
          <w:szCs w:val="24"/>
        </w:rPr>
        <w:t>Bucklow’s</w:t>
      </w:r>
      <w:proofErr w:type="spellEnd"/>
      <w:r w:rsidR="002D5C7F" w:rsidRPr="00EA3AB7">
        <w:rPr>
          <w:szCs w:val="24"/>
        </w:rPr>
        <w:t xml:space="preserve"> craft mystery,</w:t>
      </w:r>
      <w:r w:rsidRPr="00EA3AB7">
        <w:rPr>
          <w:szCs w:val="24"/>
        </w:rPr>
        <w:t xml:space="preserve"> </w:t>
      </w:r>
      <w:r w:rsidR="002D5C7F" w:rsidRPr="00EA3AB7">
        <w:rPr>
          <w:szCs w:val="24"/>
        </w:rPr>
        <w:t xml:space="preserve">that also occurred </w:t>
      </w:r>
      <w:r w:rsidRPr="00EA3AB7">
        <w:rPr>
          <w:szCs w:val="24"/>
        </w:rPr>
        <w:t xml:space="preserve">when reading a horoscope was reflected by all seven </w:t>
      </w:r>
      <w:r w:rsidR="005C5633" w:rsidRPr="00EA3AB7">
        <w:rPr>
          <w:szCs w:val="24"/>
        </w:rPr>
        <w:t>of my interviewed astrologers. Furthermore, t</w:t>
      </w:r>
      <w:r w:rsidRPr="00EA3AB7">
        <w:rPr>
          <w:szCs w:val="24"/>
        </w:rPr>
        <w:t>he other six</w:t>
      </w:r>
      <w:r w:rsidR="00FD097A" w:rsidRPr="00EA3AB7">
        <w:rPr>
          <w:szCs w:val="24"/>
        </w:rPr>
        <w:t xml:space="preserve"> interviewed astrologers all</w:t>
      </w:r>
      <w:r w:rsidR="00FF2287" w:rsidRPr="00EA3AB7">
        <w:rPr>
          <w:szCs w:val="24"/>
        </w:rPr>
        <w:t xml:space="preserve"> found astrology as a profession</w:t>
      </w:r>
      <w:r w:rsidR="00FD097A" w:rsidRPr="00EA3AB7">
        <w:rPr>
          <w:szCs w:val="24"/>
        </w:rPr>
        <w:t xml:space="preserve"> </w:t>
      </w:r>
      <w:proofErr w:type="gramStart"/>
      <w:r w:rsidR="00FD097A" w:rsidRPr="00EA3AB7">
        <w:rPr>
          <w:szCs w:val="24"/>
        </w:rPr>
        <w:t xml:space="preserve">as a result </w:t>
      </w:r>
      <w:r w:rsidRPr="00EA3AB7">
        <w:rPr>
          <w:szCs w:val="24"/>
        </w:rPr>
        <w:t>of</w:t>
      </w:r>
      <w:proofErr w:type="gramEnd"/>
      <w:r w:rsidRPr="00EA3AB7">
        <w:rPr>
          <w:szCs w:val="24"/>
        </w:rPr>
        <w:t xml:space="preserve"> crisis</w:t>
      </w:r>
      <w:r w:rsidR="00FD097A" w:rsidRPr="00EA3AB7">
        <w:rPr>
          <w:szCs w:val="24"/>
        </w:rPr>
        <w:t>.</w:t>
      </w:r>
      <w:r w:rsidR="00FF2287" w:rsidRPr="00EA3AB7">
        <w:rPr>
          <w:szCs w:val="24"/>
        </w:rPr>
        <w:t xml:space="preserve"> </w:t>
      </w:r>
    </w:p>
    <w:p w14:paraId="6FCEF5E4" w14:textId="6F828336" w:rsidR="00FF2287" w:rsidRPr="00EA3AB7" w:rsidRDefault="00C04F6F" w:rsidP="00C04F6F">
      <w:pPr>
        <w:autoSpaceDE w:val="0"/>
        <w:autoSpaceDN w:val="0"/>
        <w:adjustRightInd w:val="0"/>
        <w:spacing w:after="0" w:line="240" w:lineRule="auto"/>
        <w:ind w:firstLine="720"/>
        <w:rPr>
          <w:szCs w:val="24"/>
        </w:rPr>
      </w:pPr>
      <w:r>
        <w:rPr>
          <w:szCs w:val="24"/>
        </w:rPr>
        <w:t>Barbara Dunn</w:t>
      </w:r>
      <w:r w:rsidR="00FF2287" w:rsidRPr="00EA3AB7">
        <w:rPr>
          <w:szCs w:val="24"/>
        </w:rPr>
        <w:t xml:space="preserve">, </w:t>
      </w:r>
      <w:r>
        <w:rPr>
          <w:szCs w:val="24"/>
        </w:rPr>
        <w:t xml:space="preserve">for example, is </w:t>
      </w:r>
      <w:r w:rsidR="00FF2287" w:rsidRPr="00EA3AB7">
        <w:rPr>
          <w:szCs w:val="24"/>
        </w:rPr>
        <w:t xml:space="preserve">an English astrologer specialising in horary and </w:t>
      </w:r>
      <w:proofErr w:type="spellStart"/>
      <w:r w:rsidR="00FF2287" w:rsidRPr="00EA3AB7">
        <w:rPr>
          <w:szCs w:val="24"/>
        </w:rPr>
        <w:t>electional</w:t>
      </w:r>
      <w:proofErr w:type="spellEnd"/>
      <w:r w:rsidR="00FF2287" w:rsidRPr="00EA3AB7">
        <w:rPr>
          <w:szCs w:val="24"/>
        </w:rPr>
        <w:t xml:space="preserve"> astrology, who began studying astrology in 1978</w:t>
      </w:r>
      <w:r>
        <w:rPr>
          <w:szCs w:val="24"/>
        </w:rPr>
        <w:t xml:space="preserve">. She </w:t>
      </w:r>
      <w:r w:rsidR="00FF2287" w:rsidRPr="00EA3AB7">
        <w:rPr>
          <w:szCs w:val="24"/>
        </w:rPr>
        <w:t xml:space="preserve">came to astrology at the end of her first academic year of study after her fiancé died in an accident, </w:t>
      </w:r>
      <w:r>
        <w:rPr>
          <w:szCs w:val="24"/>
        </w:rPr>
        <w:t>as she sought</w:t>
      </w:r>
      <w:r w:rsidR="00FF2287" w:rsidRPr="00EA3AB7">
        <w:rPr>
          <w:szCs w:val="24"/>
        </w:rPr>
        <w:t xml:space="preserve"> answers to the emotional avalanche into which she </w:t>
      </w:r>
      <w:r>
        <w:rPr>
          <w:szCs w:val="24"/>
        </w:rPr>
        <w:t>had</w:t>
      </w:r>
      <w:r w:rsidR="00FF2287" w:rsidRPr="00EA3AB7">
        <w:rPr>
          <w:szCs w:val="24"/>
        </w:rPr>
        <w:t xml:space="preserve"> plunged. She told me, ‘It was a terrible, terrible time and I was just struggling to know what — …. make sense of what — …. But I </w:t>
      </w:r>
      <w:r w:rsidR="00FF2287" w:rsidRPr="00EA3AB7">
        <w:rPr>
          <w:szCs w:val="24"/>
          <w:u w:val="single"/>
        </w:rPr>
        <w:t>did</w:t>
      </w:r>
      <w:r w:rsidR="00FF2287" w:rsidRPr="00EA3AB7">
        <w:rPr>
          <w:szCs w:val="24"/>
        </w:rPr>
        <w:t xml:space="preserve"> make sense of it. And that’s probably why I do the sort of astrology I do.’ </w:t>
      </w:r>
      <w:r w:rsidR="00130BE1">
        <w:rPr>
          <w:szCs w:val="24"/>
        </w:rPr>
        <w:t>Brian Clark</w:t>
      </w:r>
      <w:r w:rsidR="00FF2287" w:rsidRPr="00EA3AB7">
        <w:rPr>
          <w:szCs w:val="24"/>
        </w:rPr>
        <w:t xml:space="preserve">, a Canadian-born psychological astrologer living in Australia, who began studying astrology in 1975, also came to astrology after the death of his best friend when he was nineteen. Like </w:t>
      </w:r>
      <w:r>
        <w:rPr>
          <w:szCs w:val="24"/>
        </w:rPr>
        <w:t>Dunn</w:t>
      </w:r>
      <w:r w:rsidR="005D1FBC">
        <w:rPr>
          <w:szCs w:val="24"/>
        </w:rPr>
        <w:t>,</w:t>
      </w:r>
      <w:r w:rsidR="00FF2287" w:rsidRPr="00EA3AB7">
        <w:rPr>
          <w:szCs w:val="24"/>
        </w:rPr>
        <w:t xml:space="preserve"> he looked for subject matter that could offer reasons for the loss. Distrustful of his heightened sense of intuition ‘because I could never differentiate it from fantasy or wish fulfilment’, at the age of twenty-three he found astrology, which he said offered him a way of gaining objec</w:t>
      </w:r>
      <w:r w:rsidR="00A7458C" w:rsidRPr="00EA3AB7">
        <w:rPr>
          <w:szCs w:val="24"/>
        </w:rPr>
        <w:t xml:space="preserve">tivity for his intuition. </w:t>
      </w:r>
      <w:proofErr w:type="spellStart"/>
      <w:r w:rsidR="005D1FBC">
        <w:rPr>
          <w:szCs w:val="24"/>
        </w:rPr>
        <w:t>Meira</w:t>
      </w:r>
      <w:proofErr w:type="spellEnd"/>
      <w:r w:rsidR="005D1FBC">
        <w:rPr>
          <w:szCs w:val="24"/>
        </w:rPr>
        <w:t xml:space="preserve"> Epstein</w:t>
      </w:r>
      <w:r w:rsidR="00A7458C" w:rsidRPr="00EA3AB7">
        <w:rPr>
          <w:szCs w:val="24"/>
        </w:rPr>
        <w:t xml:space="preserve">, an Israeli born traditional-classical astrologer now living in the USA, who began studying astrology in the late1980s, </w:t>
      </w:r>
      <w:r w:rsidR="00FF2287" w:rsidRPr="00EA3AB7">
        <w:rPr>
          <w:szCs w:val="24"/>
        </w:rPr>
        <w:t xml:space="preserve">came to astrology through a personal relationship crisis in her late thirties. </w:t>
      </w:r>
      <w:r w:rsidR="001B3D4F" w:rsidRPr="00EA3AB7">
        <w:rPr>
          <w:szCs w:val="24"/>
        </w:rPr>
        <w:t xml:space="preserve">When </w:t>
      </w:r>
      <w:r w:rsidR="005D1FBC">
        <w:rPr>
          <w:szCs w:val="24"/>
        </w:rPr>
        <w:t>Epstein</w:t>
      </w:r>
      <w:r w:rsidR="002D5C7F" w:rsidRPr="00EA3AB7">
        <w:rPr>
          <w:szCs w:val="24"/>
        </w:rPr>
        <w:t xml:space="preserve"> visited </w:t>
      </w:r>
      <w:r w:rsidR="001B3D4F" w:rsidRPr="00EA3AB7">
        <w:rPr>
          <w:szCs w:val="24"/>
        </w:rPr>
        <w:t xml:space="preserve">an astrologer </w:t>
      </w:r>
      <w:r w:rsidR="002D5C7F" w:rsidRPr="00EA3AB7">
        <w:rPr>
          <w:szCs w:val="24"/>
        </w:rPr>
        <w:t xml:space="preserve">for a reading, </w:t>
      </w:r>
      <w:r w:rsidR="001B3D4F" w:rsidRPr="00EA3AB7">
        <w:rPr>
          <w:szCs w:val="24"/>
        </w:rPr>
        <w:t>she</w:t>
      </w:r>
      <w:r w:rsidR="002D5C7F" w:rsidRPr="00EA3AB7">
        <w:rPr>
          <w:szCs w:val="24"/>
        </w:rPr>
        <w:t xml:space="preserve"> saw the astrologer turn to a book. F</w:t>
      </w:r>
      <w:r w:rsidR="004B3EDC" w:rsidRPr="00EA3AB7">
        <w:rPr>
          <w:szCs w:val="24"/>
        </w:rPr>
        <w:t xml:space="preserve">or </w:t>
      </w:r>
      <w:r w:rsidR="005D1FBC">
        <w:rPr>
          <w:szCs w:val="24"/>
        </w:rPr>
        <w:t>Epstein</w:t>
      </w:r>
      <w:r w:rsidR="004B3EDC" w:rsidRPr="00EA3AB7">
        <w:rPr>
          <w:szCs w:val="24"/>
        </w:rPr>
        <w:t xml:space="preserve">, </w:t>
      </w:r>
      <w:r w:rsidR="002D5C7F" w:rsidRPr="00EA3AB7">
        <w:rPr>
          <w:szCs w:val="24"/>
        </w:rPr>
        <w:t xml:space="preserve">this was a revelation. </w:t>
      </w:r>
      <w:r w:rsidR="001B3D4F" w:rsidRPr="00EA3AB7">
        <w:rPr>
          <w:szCs w:val="24"/>
        </w:rPr>
        <w:t>For her, a</w:t>
      </w:r>
      <w:r w:rsidR="004B3EDC" w:rsidRPr="00EA3AB7">
        <w:rPr>
          <w:szCs w:val="24"/>
        </w:rPr>
        <w:t xml:space="preserve">strology became a subject she could study. </w:t>
      </w:r>
      <w:r w:rsidR="005C5633" w:rsidRPr="00EA3AB7">
        <w:rPr>
          <w:szCs w:val="24"/>
        </w:rPr>
        <w:t>All</w:t>
      </w:r>
      <w:r w:rsidR="00FF2287" w:rsidRPr="00EA3AB7">
        <w:rPr>
          <w:szCs w:val="24"/>
        </w:rPr>
        <w:t xml:space="preserve"> seven astrologers had come to astrology</w:t>
      </w:r>
      <w:r w:rsidR="00A3367B" w:rsidRPr="00EA3AB7">
        <w:rPr>
          <w:szCs w:val="24"/>
        </w:rPr>
        <w:t xml:space="preserve"> </w:t>
      </w:r>
      <w:proofErr w:type="gramStart"/>
      <w:r w:rsidR="005D1FBC">
        <w:rPr>
          <w:szCs w:val="24"/>
        </w:rPr>
        <w:t>as a result of</w:t>
      </w:r>
      <w:proofErr w:type="gramEnd"/>
      <w:r w:rsidR="005D1FBC">
        <w:rPr>
          <w:szCs w:val="24"/>
        </w:rPr>
        <w:t xml:space="preserve"> the common</w:t>
      </w:r>
      <w:r w:rsidR="00362D91" w:rsidRPr="00EA3AB7">
        <w:rPr>
          <w:szCs w:val="24"/>
        </w:rPr>
        <w:t xml:space="preserve"> human desire to find answers to dilemmas of relationship or grief</w:t>
      </w:r>
      <w:r w:rsidR="004C4676">
        <w:rPr>
          <w:szCs w:val="24"/>
        </w:rPr>
        <w:t>. T</w:t>
      </w:r>
      <w:r w:rsidR="005D1FBC">
        <w:rPr>
          <w:szCs w:val="24"/>
        </w:rPr>
        <w:t xml:space="preserve">hey were not </w:t>
      </w:r>
      <w:r w:rsidR="00A3367B" w:rsidRPr="00EA3AB7">
        <w:rPr>
          <w:szCs w:val="24"/>
        </w:rPr>
        <w:t>seeking an alternative religion or a</w:t>
      </w:r>
      <w:r w:rsidR="00362D91" w:rsidRPr="00EA3AB7">
        <w:rPr>
          <w:szCs w:val="24"/>
        </w:rPr>
        <w:t>n interest in the supernatural.</w:t>
      </w:r>
    </w:p>
    <w:p w14:paraId="07D51E93" w14:textId="77777777" w:rsidR="00A7458C" w:rsidRPr="00EA3AB7" w:rsidRDefault="00A7458C" w:rsidP="008F4F72">
      <w:pPr>
        <w:autoSpaceDE w:val="0"/>
        <w:autoSpaceDN w:val="0"/>
        <w:adjustRightInd w:val="0"/>
        <w:spacing w:after="0" w:line="240" w:lineRule="auto"/>
        <w:rPr>
          <w:szCs w:val="24"/>
        </w:rPr>
      </w:pPr>
    </w:p>
    <w:p w14:paraId="2C5E9AAA" w14:textId="23FC261A" w:rsidR="003B2E6C" w:rsidRPr="00EA3AB7" w:rsidRDefault="00FD097A" w:rsidP="008F4F72">
      <w:pPr>
        <w:pStyle w:val="Heading2"/>
        <w:rPr>
          <w:rFonts w:ascii="Times New Roman" w:hAnsi="Times New Roman" w:cs="Times New Roman"/>
        </w:rPr>
      </w:pPr>
      <w:r w:rsidRPr="00EA3AB7">
        <w:rPr>
          <w:rFonts w:ascii="Times New Roman" w:hAnsi="Times New Roman" w:cs="Times New Roman"/>
        </w:rPr>
        <w:lastRenderedPageBreak/>
        <w:t>The making of</w:t>
      </w:r>
      <w:r w:rsidR="003B2E6C" w:rsidRPr="00EA3AB7">
        <w:rPr>
          <w:rFonts w:ascii="Times New Roman" w:hAnsi="Times New Roman" w:cs="Times New Roman"/>
        </w:rPr>
        <w:t xml:space="preserve"> </w:t>
      </w:r>
      <w:r w:rsidR="002D5C7F" w:rsidRPr="00EA3AB7">
        <w:rPr>
          <w:rFonts w:ascii="Times New Roman" w:hAnsi="Times New Roman" w:cs="Times New Roman"/>
        </w:rPr>
        <w:t>the horoscopic</w:t>
      </w:r>
      <w:r w:rsidR="003B2E6C" w:rsidRPr="00EA3AB7">
        <w:rPr>
          <w:rFonts w:ascii="Times New Roman" w:hAnsi="Times New Roman" w:cs="Times New Roman"/>
        </w:rPr>
        <w:t xml:space="preserve"> </w:t>
      </w:r>
      <w:r w:rsidR="002D5C7F" w:rsidRPr="00EA3AB7">
        <w:rPr>
          <w:rFonts w:ascii="Times New Roman" w:hAnsi="Times New Roman" w:cs="Times New Roman"/>
        </w:rPr>
        <w:t>place</w:t>
      </w:r>
    </w:p>
    <w:p w14:paraId="3744AAD7" w14:textId="475DD6C0" w:rsidR="003B2E6C" w:rsidRPr="00EA3AB7" w:rsidRDefault="006C2CB2" w:rsidP="008F4F72">
      <w:pPr>
        <w:spacing w:line="240" w:lineRule="auto"/>
        <w:ind w:firstLine="720"/>
      </w:pPr>
      <w:r>
        <w:rPr>
          <w:szCs w:val="24"/>
        </w:rPr>
        <w:t xml:space="preserve">In his </w:t>
      </w:r>
      <w:r w:rsidRPr="008D343F">
        <w:rPr>
          <w:i/>
          <w:szCs w:val="24"/>
        </w:rPr>
        <w:t xml:space="preserve">Elementary Forms </w:t>
      </w:r>
      <w:r w:rsidR="008D343F" w:rsidRPr="008D343F">
        <w:rPr>
          <w:i/>
          <w:szCs w:val="24"/>
        </w:rPr>
        <w:t>of Religious</w:t>
      </w:r>
      <w:r w:rsidRPr="008D343F">
        <w:rPr>
          <w:i/>
          <w:szCs w:val="24"/>
        </w:rPr>
        <w:t xml:space="preserve"> Life</w:t>
      </w:r>
      <w:r>
        <w:rPr>
          <w:szCs w:val="24"/>
        </w:rPr>
        <w:t xml:space="preserve">, </w:t>
      </w:r>
      <w:r w:rsidR="00A7458C" w:rsidRPr="00EA3AB7">
        <w:rPr>
          <w:szCs w:val="24"/>
        </w:rPr>
        <w:t xml:space="preserve">Émile Durkheim (1858-1917) </w:t>
      </w:r>
      <w:r w:rsidR="00B37E7D">
        <w:rPr>
          <w:szCs w:val="24"/>
        </w:rPr>
        <w:t>differentiated between sac</w:t>
      </w:r>
      <w:r w:rsidR="005F799C">
        <w:rPr>
          <w:szCs w:val="24"/>
        </w:rPr>
        <w:t>r</w:t>
      </w:r>
      <w:r w:rsidR="00B37E7D">
        <w:rPr>
          <w:szCs w:val="24"/>
        </w:rPr>
        <w:t>ed and profane space</w:t>
      </w:r>
      <w:r w:rsidR="008D343F">
        <w:rPr>
          <w:szCs w:val="24"/>
        </w:rPr>
        <w:t xml:space="preserve">. He </w:t>
      </w:r>
      <w:r w:rsidR="00B37E7D">
        <w:rPr>
          <w:szCs w:val="24"/>
        </w:rPr>
        <w:t>saw sacred space</w:t>
      </w:r>
      <w:r w:rsidR="008728E1">
        <w:rPr>
          <w:szCs w:val="24"/>
        </w:rPr>
        <w:t xml:space="preserve"> as </w:t>
      </w:r>
      <w:r w:rsidR="008728E1">
        <w:t>socially constructed</w:t>
      </w:r>
      <w:r w:rsidR="008D343F">
        <w:rPr>
          <w:szCs w:val="24"/>
        </w:rPr>
        <w:t>,</w:t>
      </w:r>
      <w:r w:rsidR="00B37E7D">
        <w:rPr>
          <w:szCs w:val="24"/>
        </w:rPr>
        <w:t xml:space="preserve"> </w:t>
      </w:r>
      <w:r w:rsidR="003B2E6C" w:rsidRPr="00EA3AB7">
        <w:rPr>
          <w:szCs w:val="24"/>
        </w:rPr>
        <w:t>a special place set</w:t>
      </w:r>
      <w:r w:rsidR="002D5C7F" w:rsidRPr="00EA3AB7">
        <w:rPr>
          <w:szCs w:val="24"/>
        </w:rPr>
        <w:t xml:space="preserve"> aside and reinforced by ritual</w:t>
      </w:r>
      <w:r w:rsidR="00DC321E">
        <w:rPr>
          <w:szCs w:val="24"/>
        </w:rPr>
        <w:t xml:space="preserve"> </w:t>
      </w:r>
      <w:r w:rsidR="00A7458C" w:rsidRPr="00EA3AB7">
        <w:rPr>
          <w:szCs w:val="24"/>
        </w:rPr>
        <w:t>(Durkheim 1995: 44)</w:t>
      </w:r>
      <w:r w:rsidR="00482055">
        <w:rPr>
          <w:szCs w:val="24"/>
        </w:rPr>
        <w:t xml:space="preserve">. This </w:t>
      </w:r>
      <w:r w:rsidR="003B2E6C" w:rsidRPr="00EA3AB7">
        <w:rPr>
          <w:szCs w:val="24"/>
        </w:rPr>
        <w:t xml:space="preserve">was reflected in how the astrologers I interviewed prepared for their </w:t>
      </w:r>
      <w:r w:rsidR="004601F3" w:rsidRPr="00EA3AB7">
        <w:rPr>
          <w:szCs w:val="24"/>
        </w:rPr>
        <w:t>chart reading</w:t>
      </w:r>
      <w:r w:rsidR="003B2E6C" w:rsidRPr="00EA3AB7">
        <w:rPr>
          <w:szCs w:val="24"/>
        </w:rPr>
        <w:t xml:space="preserve">. All of them felt the necessity to clean the physical space of the room before the client arrived. </w:t>
      </w:r>
      <w:r w:rsidR="00130BE1">
        <w:rPr>
          <w:szCs w:val="24"/>
        </w:rPr>
        <w:t>Clark</w:t>
      </w:r>
      <w:r w:rsidR="003B2E6C" w:rsidRPr="00EA3AB7">
        <w:rPr>
          <w:szCs w:val="24"/>
        </w:rPr>
        <w:t xml:space="preserve"> referred to it as ‘creating space for the client to enter it’ and added</w:t>
      </w:r>
      <w:r w:rsidR="003B2E6C" w:rsidRPr="00EA3AB7">
        <w:t xml:space="preserve">: </w:t>
      </w:r>
    </w:p>
    <w:p w14:paraId="605AC688" w14:textId="7555600B" w:rsidR="003B2E6C" w:rsidRPr="00EA3AB7" w:rsidRDefault="003B2E6C" w:rsidP="008F4F72">
      <w:pPr>
        <w:spacing w:line="240" w:lineRule="auto"/>
        <w:ind w:left="720"/>
        <w:rPr>
          <w:szCs w:val="24"/>
        </w:rPr>
      </w:pPr>
      <w:r w:rsidRPr="00EA3AB7">
        <w:rPr>
          <w:szCs w:val="24"/>
        </w:rPr>
        <w:t xml:space="preserve">I call it a sacred </w:t>
      </w:r>
      <w:r w:rsidR="00A7458C" w:rsidRPr="00EA3AB7">
        <w:rPr>
          <w:szCs w:val="24"/>
        </w:rPr>
        <w:t>space,</w:t>
      </w:r>
      <w:r w:rsidRPr="00EA3AB7">
        <w:rPr>
          <w:szCs w:val="24"/>
        </w:rPr>
        <w:t xml:space="preserve"> but I don't mean ‘sacred’ in terms that you're, you know, dressing up and bowing down and doing the right thing. I just mean ‘sacred’ in that you've created a space that's —… a temenos. You've invited somebody into this space and in this </w:t>
      </w:r>
      <w:proofErr w:type="gramStart"/>
      <w:r w:rsidRPr="00EA3AB7">
        <w:rPr>
          <w:szCs w:val="24"/>
        </w:rPr>
        <w:t>space</w:t>
      </w:r>
      <w:proofErr w:type="gramEnd"/>
      <w:r w:rsidRPr="00EA3AB7">
        <w:rPr>
          <w:szCs w:val="24"/>
        </w:rPr>
        <w:t xml:space="preserve"> this is what we're going to do in this space. There's nothing else we're going to do in this space.</w:t>
      </w:r>
    </w:p>
    <w:p w14:paraId="157F33BD" w14:textId="07200A49" w:rsidR="003B2E6C" w:rsidRPr="00EA3AB7" w:rsidRDefault="002D0DB0" w:rsidP="008F4F72">
      <w:pPr>
        <w:spacing w:after="0" w:line="240" w:lineRule="auto"/>
        <w:rPr>
          <w:szCs w:val="24"/>
        </w:rPr>
      </w:pPr>
      <w:r w:rsidRPr="00EA3AB7">
        <w:rPr>
          <w:szCs w:val="24"/>
        </w:rPr>
        <w:t xml:space="preserve">The word </w:t>
      </w:r>
      <w:r w:rsidR="002D5C7F" w:rsidRPr="00EA3AB7">
        <w:rPr>
          <w:szCs w:val="24"/>
        </w:rPr>
        <w:t>‘</w:t>
      </w:r>
      <w:r w:rsidRPr="00EA3AB7">
        <w:rPr>
          <w:szCs w:val="24"/>
        </w:rPr>
        <w:t>temenos</w:t>
      </w:r>
      <w:r w:rsidR="002D5C7F" w:rsidRPr="00EA3AB7">
        <w:rPr>
          <w:szCs w:val="24"/>
        </w:rPr>
        <w:t>’</w:t>
      </w:r>
      <w:r w:rsidRPr="00EA3AB7">
        <w:rPr>
          <w:szCs w:val="24"/>
        </w:rPr>
        <w:t xml:space="preserve"> </w:t>
      </w:r>
      <w:r w:rsidR="003B2E6C" w:rsidRPr="00EA3AB7">
        <w:rPr>
          <w:szCs w:val="24"/>
        </w:rPr>
        <w:t>originally refer</w:t>
      </w:r>
      <w:r w:rsidRPr="00EA3AB7">
        <w:rPr>
          <w:szCs w:val="24"/>
        </w:rPr>
        <w:t>red</w:t>
      </w:r>
      <w:r w:rsidR="003B2E6C" w:rsidRPr="00EA3AB7">
        <w:rPr>
          <w:szCs w:val="24"/>
        </w:rPr>
        <w:t xml:space="preserve"> to a temple enclosure surrounding a sanctuary, a piece of land marked off from common uses and dedicated to a god, a sanctuary, holy grove, or garden (Ball 2000: 373). </w:t>
      </w:r>
      <w:r w:rsidR="00130BE1">
        <w:rPr>
          <w:szCs w:val="24"/>
        </w:rPr>
        <w:t>Clark</w:t>
      </w:r>
      <w:r w:rsidRPr="00EA3AB7">
        <w:rPr>
          <w:szCs w:val="24"/>
        </w:rPr>
        <w:t xml:space="preserve"> likened the physical area in which he read the horoscope to a temenos because </w:t>
      </w:r>
      <w:r w:rsidR="005C5633" w:rsidRPr="00EA3AB7">
        <w:rPr>
          <w:szCs w:val="24"/>
        </w:rPr>
        <w:t>it was dedicated</w:t>
      </w:r>
      <w:r w:rsidRPr="00EA3AB7">
        <w:rPr>
          <w:szCs w:val="24"/>
        </w:rPr>
        <w:t xml:space="preserve"> </w:t>
      </w:r>
      <w:r w:rsidR="002D5C7F" w:rsidRPr="00EA3AB7">
        <w:rPr>
          <w:szCs w:val="24"/>
        </w:rPr>
        <w:t>to only one piece of behaviour, suggestive of Durkheim’s position of a special place set</w:t>
      </w:r>
      <w:r w:rsidR="00763FBA" w:rsidRPr="00EA3AB7">
        <w:rPr>
          <w:szCs w:val="24"/>
        </w:rPr>
        <w:t xml:space="preserve"> aside and reinforced by ritual. In this case the ritual was the reading of the chart, always the same in terms of utilising the learned technique of astrological symbolism, but always different in terms of the orientation of the horoscope symbols and the lived experience brought to the reading by the client. </w:t>
      </w:r>
      <w:r w:rsidR="00130BE1">
        <w:rPr>
          <w:szCs w:val="24"/>
        </w:rPr>
        <w:t>Clark</w:t>
      </w:r>
      <w:r w:rsidR="003B2E6C" w:rsidRPr="00EA3AB7">
        <w:rPr>
          <w:szCs w:val="24"/>
        </w:rPr>
        <w:t xml:space="preserve"> qualified this by noting that when he first started seeing clients he would offer them a cup of tea</w:t>
      </w:r>
      <w:r w:rsidR="00AA2459" w:rsidRPr="00EA3AB7">
        <w:rPr>
          <w:szCs w:val="24"/>
        </w:rPr>
        <w:t xml:space="preserve"> but later recognised </w:t>
      </w:r>
      <w:r w:rsidR="003B2E6C" w:rsidRPr="00EA3AB7">
        <w:rPr>
          <w:szCs w:val="24"/>
        </w:rPr>
        <w:t>that this action conveyed a social layer</w:t>
      </w:r>
      <w:r w:rsidR="00C245C4">
        <w:rPr>
          <w:szCs w:val="24"/>
        </w:rPr>
        <w:t>, suggesting a leisure activity,</w:t>
      </w:r>
      <w:r w:rsidR="003B2E6C" w:rsidRPr="00EA3AB7">
        <w:rPr>
          <w:szCs w:val="24"/>
        </w:rPr>
        <w:t xml:space="preserve"> and thus blurred the boundaries of how the space was being used. </w:t>
      </w:r>
      <w:r w:rsidR="006A03AB" w:rsidRPr="00EA3AB7">
        <w:rPr>
          <w:szCs w:val="24"/>
        </w:rPr>
        <w:t xml:space="preserve">For </w:t>
      </w:r>
      <w:r w:rsidR="00A25C7B">
        <w:rPr>
          <w:szCs w:val="24"/>
        </w:rPr>
        <w:t>Melanie Reinhart</w:t>
      </w:r>
      <w:r w:rsidR="006A03AB" w:rsidRPr="00EA3AB7">
        <w:rPr>
          <w:szCs w:val="24"/>
        </w:rPr>
        <w:t xml:space="preserve">, </w:t>
      </w:r>
      <w:r w:rsidR="00A7458C" w:rsidRPr="00EA3AB7">
        <w:rPr>
          <w:szCs w:val="24"/>
        </w:rPr>
        <w:t xml:space="preserve">a psychological astrologer, born in </w:t>
      </w:r>
      <w:r w:rsidR="0034161C">
        <w:rPr>
          <w:szCs w:val="24"/>
        </w:rPr>
        <w:t>Zimbabwe</w:t>
      </w:r>
      <w:r w:rsidR="00A7458C" w:rsidRPr="00EA3AB7">
        <w:rPr>
          <w:szCs w:val="24"/>
        </w:rPr>
        <w:t xml:space="preserve"> </w:t>
      </w:r>
      <w:r w:rsidR="005C5633" w:rsidRPr="00EA3AB7">
        <w:rPr>
          <w:szCs w:val="24"/>
        </w:rPr>
        <w:t xml:space="preserve">and </w:t>
      </w:r>
      <w:r w:rsidR="00A7458C" w:rsidRPr="00EA3AB7">
        <w:rPr>
          <w:szCs w:val="24"/>
        </w:rPr>
        <w:t xml:space="preserve">based in London, who </w:t>
      </w:r>
      <w:r w:rsidR="008F0667">
        <w:rPr>
          <w:szCs w:val="24"/>
        </w:rPr>
        <w:t>was drawn to</w:t>
      </w:r>
      <w:r w:rsidR="00047E90">
        <w:rPr>
          <w:szCs w:val="24"/>
        </w:rPr>
        <w:t xml:space="preserve"> astrology at the age of ten </w:t>
      </w:r>
      <w:r w:rsidR="008F0667">
        <w:rPr>
          <w:szCs w:val="24"/>
        </w:rPr>
        <w:t xml:space="preserve">in 1959 </w:t>
      </w:r>
      <w:r w:rsidR="00047E90">
        <w:rPr>
          <w:szCs w:val="24"/>
        </w:rPr>
        <w:t xml:space="preserve">and then </w:t>
      </w:r>
      <w:r w:rsidR="008F0667">
        <w:rPr>
          <w:szCs w:val="24"/>
        </w:rPr>
        <w:t xml:space="preserve">began </w:t>
      </w:r>
      <w:r w:rsidR="00047E90">
        <w:rPr>
          <w:szCs w:val="24"/>
        </w:rPr>
        <w:t>practi</w:t>
      </w:r>
      <w:r w:rsidR="00872C08">
        <w:rPr>
          <w:szCs w:val="24"/>
        </w:rPr>
        <w:t>s</w:t>
      </w:r>
      <w:r w:rsidR="00047E90">
        <w:rPr>
          <w:szCs w:val="24"/>
        </w:rPr>
        <w:t>ing as an astrologer</w:t>
      </w:r>
      <w:r w:rsidR="00A7458C" w:rsidRPr="00EA3AB7">
        <w:rPr>
          <w:szCs w:val="24"/>
        </w:rPr>
        <w:t xml:space="preserve"> in 1975, </w:t>
      </w:r>
      <w:r w:rsidR="006A03AB" w:rsidRPr="00EA3AB7">
        <w:rPr>
          <w:szCs w:val="24"/>
        </w:rPr>
        <w:t>the physical cleaning occurred in pa</w:t>
      </w:r>
      <w:r w:rsidRPr="00EA3AB7">
        <w:rPr>
          <w:szCs w:val="24"/>
        </w:rPr>
        <w:t xml:space="preserve">rallel with mental preparation. </w:t>
      </w:r>
      <w:r w:rsidR="00C61DB6" w:rsidRPr="00EA3AB7">
        <w:rPr>
          <w:szCs w:val="24"/>
        </w:rPr>
        <w:t xml:space="preserve">Her intention in cleaning the space was ‘to make myself ready, willing and able to make myself of service to this person or process, whatever that might mean.’ </w:t>
      </w:r>
      <w:r w:rsidRPr="00EA3AB7">
        <w:rPr>
          <w:szCs w:val="24"/>
        </w:rPr>
        <w:t xml:space="preserve">She </w:t>
      </w:r>
      <w:r w:rsidR="001B3D4F" w:rsidRPr="00EA3AB7">
        <w:rPr>
          <w:szCs w:val="24"/>
        </w:rPr>
        <w:t>stated</w:t>
      </w:r>
      <w:r w:rsidR="00331AE1">
        <w:rPr>
          <w:szCs w:val="24"/>
        </w:rPr>
        <w:t xml:space="preserve">, </w:t>
      </w:r>
      <w:r w:rsidR="001B3D4F" w:rsidRPr="00EA3AB7">
        <w:rPr>
          <w:szCs w:val="24"/>
        </w:rPr>
        <w:t>‘</w:t>
      </w:r>
      <w:r w:rsidR="001B3D4F" w:rsidRPr="00EA3AB7">
        <w:t xml:space="preserve">I get to spend minimum one hour, sometimes way longer depending on what their issues are focusing in on that individual’s life. And I take that very seriously’, </w:t>
      </w:r>
      <w:r w:rsidR="001B3D4F" w:rsidRPr="00EA3AB7">
        <w:rPr>
          <w:szCs w:val="24"/>
        </w:rPr>
        <w:t>adding</w:t>
      </w:r>
      <w:r w:rsidRPr="00EA3AB7">
        <w:rPr>
          <w:szCs w:val="24"/>
        </w:rPr>
        <w:t xml:space="preserve"> that </w:t>
      </w:r>
      <w:r w:rsidR="001B3D4F" w:rsidRPr="00EA3AB7">
        <w:rPr>
          <w:szCs w:val="24"/>
        </w:rPr>
        <w:t>by keeping</w:t>
      </w:r>
      <w:r w:rsidRPr="00EA3AB7">
        <w:rPr>
          <w:szCs w:val="24"/>
        </w:rPr>
        <w:t xml:space="preserve"> this space free from </w:t>
      </w:r>
      <w:r w:rsidR="001B3D4F" w:rsidRPr="00EA3AB7">
        <w:rPr>
          <w:szCs w:val="24"/>
        </w:rPr>
        <w:t xml:space="preserve">external images, </w:t>
      </w:r>
      <w:r w:rsidR="006A03AB" w:rsidRPr="00EA3AB7">
        <w:rPr>
          <w:szCs w:val="24"/>
        </w:rPr>
        <w:t>she could stay focused on the person</w:t>
      </w:r>
      <w:r w:rsidR="001B3D4F" w:rsidRPr="00EA3AB7">
        <w:rPr>
          <w:szCs w:val="24"/>
        </w:rPr>
        <w:t>.</w:t>
      </w:r>
      <w:r w:rsidR="00824CC3" w:rsidRPr="00EA3AB7">
        <w:rPr>
          <w:szCs w:val="24"/>
        </w:rPr>
        <w:t xml:space="preserve"> </w:t>
      </w:r>
      <w:r w:rsidR="006A03AB" w:rsidRPr="00EA3AB7">
        <w:rPr>
          <w:szCs w:val="24"/>
        </w:rPr>
        <w:t>For t</w:t>
      </w:r>
      <w:r w:rsidR="003B2E6C" w:rsidRPr="00EA3AB7">
        <w:rPr>
          <w:szCs w:val="24"/>
        </w:rPr>
        <w:t>hese</w:t>
      </w:r>
      <w:r w:rsidR="00DA1D04">
        <w:rPr>
          <w:szCs w:val="24"/>
        </w:rPr>
        <w:t xml:space="preserve"> seven</w:t>
      </w:r>
      <w:r w:rsidR="003B2E6C" w:rsidRPr="00EA3AB7">
        <w:rPr>
          <w:szCs w:val="24"/>
        </w:rPr>
        <w:t xml:space="preserve"> astrologers</w:t>
      </w:r>
      <w:r w:rsidRPr="00EA3AB7">
        <w:rPr>
          <w:szCs w:val="24"/>
        </w:rPr>
        <w:t>,</w:t>
      </w:r>
      <w:r w:rsidR="003B2E6C" w:rsidRPr="00EA3AB7">
        <w:rPr>
          <w:szCs w:val="24"/>
        </w:rPr>
        <w:t xml:space="preserve"> </w:t>
      </w:r>
      <w:r w:rsidR="006A03AB" w:rsidRPr="00EA3AB7">
        <w:rPr>
          <w:szCs w:val="24"/>
        </w:rPr>
        <w:t xml:space="preserve">the cleaning </w:t>
      </w:r>
      <w:r w:rsidR="003B2E6C" w:rsidRPr="00EA3AB7">
        <w:rPr>
          <w:szCs w:val="24"/>
        </w:rPr>
        <w:t xml:space="preserve">ritual </w:t>
      </w:r>
      <w:r w:rsidR="006A03AB" w:rsidRPr="00EA3AB7">
        <w:rPr>
          <w:szCs w:val="24"/>
        </w:rPr>
        <w:t>w</w:t>
      </w:r>
      <w:r w:rsidR="003B2E6C" w:rsidRPr="00EA3AB7">
        <w:rPr>
          <w:szCs w:val="24"/>
        </w:rPr>
        <w:t xml:space="preserve">as the shaper of </w:t>
      </w:r>
      <w:r w:rsidRPr="00EA3AB7">
        <w:rPr>
          <w:szCs w:val="24"/>
        </w:rPr>
        <w:t>their chart reading space</w:t>
      </w:r>
      <w:r w:rsidR="005C5633" w:rsidRPr="00EA3AB7">
        <w:rPr>
          <w:szCs w:val="24"/>
        </w:rPr>
        <w:t xml:space="preserve">. It </w:t>
      </w:r>
      <w:r w:rsidRPr="00EA3AB7">
        <w:rPr>
          <w:szCs w:val="24"/>
        </w:rPr>
        <w:t>was a comforting and</w:t>
      </w:r>
      <w:r w:rsidR="003B2E6C" w:rsidRPr="00EA3AB7">
        <w:rPr>
          <w:szCs w:val="24"/>
        </w:rPr>
        <w:t xml:space="preserve"> habituated pattern of behaviour </w:t>
      </w:r>
      <w:r w:rsidR="005C5633" w:rsidRPr="00EA3AB7">
        <w:rPr>
          <w:szCs w:val="24"/>
        </w:rPr>
        <w:t xml:space="preserve">that was </w:t>
      </w:r>
      <w:r w:rsidR="003B2E6C" w:rsidRPr="00EA3AB7">
        <w:rPr>
          <w:szCs w:val="24"/>
        </w:rPr>
        <w:t xml:space="preserve">undertaken as a preparation, not only of the physical space but also as a way of </w:t>
      </w:r>
      <w:r w:rsidR="005C5633" w:rsidRPr="00EA3AB7">
        <w:rPr>
          <w:szCs w:val="24"/>
        </w:rPr>
        <w:t>readying</w:t>
      </w:r>
      <w:r w:rsidR="003B2E6C" w:rsidRPr="00EA3AB7">
        <w:rPr>
          <w:szCs w:val="24"/>
        </w:rPr>
        <w:t xml:space="preserve"> themselves. In this regard they were reflecting what </w:t>
      </w:r>
      <w:r w:rsidR="00B3476C">
        <w:rPr>
          <w:szCs w:val="24"/>
        </w:rPr>
        <w:t>Kim</w:t>
      </w:r>
      <w:r w:rsidR="003B2E6C" w:rsidRPr="00EA3AB7">
        <w:rPr>
          <w:szCs w:val="24"/>
        </w:rPr>
        <w:t xml:space="preserve"> Knott described as, ‘ritual </w:t>
      </w:r>
      <w:r w:rsidR="003B2E6C" w:rsidRPr="00EA3AB7">
        <w:rPr>
          <w:i/>
          <w:szCs w:val="24"/>
        </w:rPr>
        <w:t>takes place</w:t>
      </w:r>
      <w:r w:rsidR="003B2E6C" w:rsidRPr="00EA3AB7">
        <w:rPr>
          <w:szCs w:val="24"/>
        </w:rPr>
        <w:t xml:space="preserve"> and </w:t>
      </w:r>
      <w:r w:rsidR="003B2E6C" w:rsidRPr="00EA3AB7">
        <w:rPr>
          <w:i/>
          <w:szCs w:val="24"/>
        </w:rPr>
        <w:t>makes place</w:t>
      </w:r>
      <w:r w:rsidR="00F60BD4" w:rsidRPr="00EA3AB7">
        <w:rPr>
          <w:szCs w:val="24"/>
        </w:rPr>
        <w:t>’ (Knott 2005</w:t>
      </w:r>
      <w:r w:rsidR="003B2E6C" w:rsidRPr="00EA3AB7">
        <w:rPr>
          <w:szCs w:val="24"/>
        </w:rPr>
        <w:t xml:space="preserve">: 43). </w:t>
      </w:r>
    </w:p>
    <w:p w14:paraId="4BF09574" w14:textId="59A9D820" w:rsidR="003B2E6C" w:rsidRPr="00EA3AB7" w:rsidRDefault="003B2E6C" w:rsidP="008F4F72">
      <w:pPr>
        <w:spacing w:after="0" w:line="240" w:lineRule="auto"/>
        <w:ind w:firstLine="720"/>
        <w:rPr>
          <w:szCs w:val="24"/>
        </w:rPr>
      </w:pPr>
      <w:r w:rsidRPr="00EA3AB7">
        <w:rPr>
          <w:szCs w:val="24"/>
        </w:rPr>
        <w:t>Knott’s research focused on the ways that social, cultural and physical space could be understood relationally through human b</w:t>
      </w:r>
      <w:r w:rsidR="00F60BD4" w:rsidRPr="00EA3AB7">
        <w:rPr>
          <w:szCs w:val="24"/>
        </w:rPr>
        <w:t>odies. Knott (2005</w:t>
      </w:r>
      <w:r w:rsidRPr="00EA3AB7">
        <w:rPr>
          <w:szCs w:val="24"/>
        </w:rPr>
        <w:t xml:space="preserve">: 13) argued that ‘spaces are both material and metaphorical, physical and imagined’ and that it was </w:t>
      </w:r>
      <w:proofErr w:type="spellStart"/>
      <w:r w:rsidRPr="00EA3AB7">
        <w:rPr>
          <w:szCs w:val="24"/>
        </w:rPr>
        <w:t>‘the</w:t>
      </w:r>
      <w:proofErr w:type="spellEnd"/>
      <w:r w:rsidRPr="00EA3AB7">
        <w:rPr>
          <w:szCs w:val="24"/>
        </w:rPr>
        <w:t xml:space="preserve"> body and its spatial logic [that was key] </w:t>
      </w:r>
      <w:proofErr w:type="gramStart"/>
      <w:r w:rsidRPr="00EA3AB7">
        <w:rPr>
          <w:szCs w:val="24"/>
        </w:rPr>
        <w:t>for the production of</w:t>
      </w:r>
      <w:proofErr w:type="gramEnd"/>
      <w:r w:rsidRPr="00EA3AB7">
        <w:rPr>
          <w:szCs w:val="24"/>
        </w:rPr>
        <w:t xml:space="preserve"> culture—language, s</w:t>
      </w:r>
      <w:r w:rsidR="00F60BD4" w:rsidRPr="00EA3AB7">
        <w:rPr>
          <w:szCs w:val="24"/>
        </w:rPr>
        <w:t>pace, and religion’ (Knott 2005</w:t>
      </w:r>
      <w:r w:rsidRPr="00EA3AB7">
        <w:rPr>
          <w:szCs w:val="24"/>
        </w:rPr>
        <w:t xml:space="preserve">: 235). For Knott, sacred space, via bodies, events, and objects, whether public or private, was not the impetus for ritual but rather ‘ritual, as sacred-making behaviour, brings about “sacred” </w:t>
      </w:r>
      <w:r w:rsidR="00F60BD4" w:rsidRPr="00EA3AB7">
        <w:rPr>
          <w:szCs w:val="24"/>
        </w:rPr>
        <w:t>space’ (Knott 2005</w:t>
      </w:r>
      <w:r w:rsidRPr="00EA3AB7">
        <w:rPr>
          <w:szCs w:val="24"/>
        </w:rPr>
        <w:t xml:space="preserve">: 43). </w:t>
      </w:r>
      <w:r w:rsidR="00ED6F03">
        <w:t>In agreement with Durkheim’s idea of a socially created sacrality, Knott argued</w:t>
      </w:r>
      <w:r w:rsidR="00ED6F03" w:rsidRPr="00EA3AB7">
        <w:rPr>
          <w:szCs w:val="24"/>
        </w:rPr>
        <w:t xml:space="preserve"> </w:t>
      </w:r>
      <w:r w:rsidRPr="00EA3AB7">
        <w:rPr>
          <w:szCs w:val="24"/>
        </w:rPr>
        <w:t xml:space="preserve">that it was the actions with which a person engaged, such as preparatory cleaning, that sacralised spaces and those embodied spaces could be ordinary, such as the homes and offices in which these astrologers saw their clients. Ian B Straughn (2014: 167) added that sacred space ‘is itself ritual practice and not simply where it happens’. For Straughn, sacredness was found in the practice rather than the physical surroundings and it was in the ‘learning, doing, repeating, and improving’ of the practice that the places in which this practice occurred became ‘ongoing vehicles for practicing place-making’ </w:t>
      </w:r>
      <w:r w:rsidRPr="00EA3AB7">
        <w:rPr>
          <w:szCs w:val="24"/>
        </w:rPr>
        <w:lastRenderedPageBreak/>
        <w:t xml:space="preserve">(Straughn 2014: 166, 167). </w:t>
      </w:r>
      <w:r w:rsidR="002D0DB0" w:rsidRPr="00EA3AB7">
        <w:rPr>
          <w:szCs w:val="24"/>
        </w:rPr>
        <w:t xml:space="preserve">This accorded with what the astrologers </w:t>
      </w:r>
      <w:r w:rsidR="0018523E">
        <w:rPr>
          <w:szCs w:val="24"/>
        </w:rPr>
        <w:t>whom</w:t>
      </w:r>
      <w:r w:rsidR="002D0DB0" w:rsidRPr="00EA3AB7">
        <w:rPr>
          <w:szCs w:val="24"/>
        </w:rPr>
        <w:t xml:space="preserve"> I interviewed described </w:t>
      </w:r>
      <w:r w:rsidR="007D2549" w:rsidRPr="00EA3AB7">
        <w:rPr>
          <w:szCs w:val="24"/>
        </w:rPr>
        <w:t xml:space="preserve">as </w:t>
      </w:r>
      <w:r w:rsidR="007D2549" w:rsidRPr="00EA3AB7">
        <w:rPr>
          <w:rFonts w:cstheme="minorHAnsi"/>
        </w:rPr>
        <w:t xml:space="preserve">being skilful in their trade. </w:t>
      </w:r>
      <w:r w:rsidR="00C04F6F">
        <w:rPr>
          <w:rFonts w:cstheme="minorHAnsi"/>
        </w:rPr>
        <w:t>Dunn</w:t>
      </w:r>
      <w:r w:rsidR="00385E26" w:rsidRPr="00EA3AB7">
        <w:rPr>
          <w:rFonts w:cstheme="minorHAnsi"/>
        </w:rPr>
        <w:t xml:space="preserve"> </w:t>
      </w:r>
      <w:r w:rsidR="007D2549" w:rsidRPr="00EA3AB7">
        <w:rPr>
          <w:rFonts w:cstheme="minorHAnsi"/>
        </w:rPr>
        <w:t>likened it to ‘being a pai</w:t>
      </w:r>
      <w:r w:rsidR="00385E26" w:rsidRPr="00EA3AB7">
        <w:rPr>
          <w:rFonts w:cstheme="minorHAnsi"/>
        </w:rPr>
        <w:t>nter or any other trade really,’ and she continued, ‘</w:t>
      </w:r>
      <w:r w:rsidR="007D2549" w:rsidRPr="00EA3AB7">
        <w:rPr>
          <w:rFonts w:cstheme="minorHAnsi"/>
        </w:rPr>
        <w:t xml:space="preserve">It’s like anything else. When you see it again and again you just </w:t>
      </w:r>
      <w:proofErr w:type="gramStart"/>
      <w:r w:rsidR="007D2549" w:rsidRPr="00EA3AB7">
        <w:rPr>
          <w:rFonts w:cstheme="minorHAnsi"/>
        </w:rPr>
        <w:t>know.</w:t>
      </w:r>
      <w:proofErr w:type="gramEnd"/>
      <w:r w:rsidR="007D2549" w:rsidRPr="00EA3AB7">
        <w:rPr>
          <w:rFonts w:cstheme="minorHAnsi"/>
        </w:rPr>
        <w:t>’</w:t>
      </w:r>
    </w:p>
    <w:p w14:paraId="67A25B08" w14:textId="20679CF4" w:rsidR="003B2E6C" w:rsidRPr="00EA3AB7" w:rsidRDefault="003B2E6C" w:rsidP="008F4F72">
      <w:pPr>
        <w:spacing w:line="240" w:lineRule="auto"/>
        <w:ind w:firstLine="720"/>
        <w:rPr>
          <w:szCs w:val="24"/>
        </w:rPr>
      </w:pPr>
      <w:r w:rsidRPr="00EA3AB7">
        <w:rPr>
          <w:szCs w:val="24"/>
        </w:rPr>
        <w:t xml:space="preserve">Although </w:t>
      </w:r>
      <w:r w:rsidR="00130BE1">
        <w:rPr>
          <w:szCs w:val="24"/>
        </w:rPr>
        <w:t>Clark</w:t>
      </w:r>
      <w:r w:rsidRPr="00EA3AB7">
        <w:rPr>
          <w:szCs w:val="24"/>
        </w:rPr>
        <w:t xml:space="preserve"> had referred to the </w:t>
      </w:r>
      <w:r w:rsidR="004601F3" w:rsidRPr="00EA3AB7">
        <w:rPr>
          <w:szCs w:val="24"/>
        </w:rPr>
        <w:t>chart reading</w:t>
      </w:r>
      <w:r w:rsidRPr="00EA3AB7">
        <w:rPr>
          <w:szCs w:val="24"/>
        </w:rPr>
        <w:t xml:space="preserve"> space as a temenos, he was adamant that he was the one who was active in creating the space, first by physically cleaning</w:t>
      </w:r>
      <w:r w:rsidR="007D2549" w:rsidRPr="00EA3AB7">
        <w:rPr>
          <w:szCs w:val="24"/>
        </w:rPr>
        <w:t xml:space="preserve"> it, then by holding the space which he defined as ‘</w:t>
      </w:r>
      <w:r w:rsidRPr="00EA3AB7">
        <w:rPr>
          <w:szCs w:val="24"/>
        </w:rPr>
        <w:t xml:space="preserve">watching my </w:t>
      </w:r>
      <w:r w:rsidR="007D2549" w:rsidRPr="00EA3AB7">
        <w:rPr>
          <w:szCs w:val="24"/>
        </w:rPr>
        <w:t>own thoughts that come through</w:t>
      </w:r>
      <w:r w:rsidR="006A03AB" w:rsidRPr="00EA3AB7">
        <w:rPr>
          <w:szCs w:val="24"/>
        </w:rPr>
        <w:t xml:space="preserve">’ </w:t>
      </w:r>
      <w:r w:rsidR="007D2549" w:rsidRPr="00EA3AB7">
        <w:rPr>
          <w:szCs w:val="24"/>
        </w:rPr>
        <w:t>as well as by ‘</w:t>
      </w:r>
      <w:r w:rsidRPr="00EA3AB7">
        <w:rPr>
          <w:szCs w:val="24"/>
        </w:rPr>
        <w:t xml:space="preserve">trying to hold the client so that they don't go all </w:t>
      </w:r>
      <w:r w:rsidR="0099703B" w:rsidRPr="00EA3AB7">
        <w:rPr>
          <w:szCs w:val="24"/>
        </w:rPr>
        <w:t xml:space="preserve">over the place </w:t>
      </w:r>
      <w:r w:rsidRPr="00EA3AB7">
        <w:rPr>
          <w:szCs w:val="24"/>
        </w:rPr>
        <w:t>because a lot of time they’ll jump from story to story. I tr</w:t>
      </w:r>
      <w:r w:rsidR="007D2549" w:rsidRPr="00EA3AB7">
        <w:rPr>
          <w:szCs w:val="24"/>
        </w:rPr>
        <w:t>y to keep them on track [by] l</w:t>
      </w:r>
      <w:r w:rsidRPr="00EA3AB7">
        <w:rPr>
          <w:szCs w:val="24"/>
        </w:rPr>
        <w:t>istening.</w:t>
      </w:r>
      <w:r w:rsidR="0099703B" w:rsidRPr="00EA3AB7">
        <w:rPr>
          <w:szCs w:val="24"/>
        </w:rPr>
        <w:t xml:space="preserve">’ </w:t>
      </w:r>
      <w:r w:rsidR="007D2549" w:rsidRPr="00EA3AB7">
        <w:rPr>
          <w:szCs w:val="24"/>
        </w:rPr>
        <w:t>This responsibility</w:t>
      </w:r>
      <w:r w:rsidRPr="00EA3AB7">
        <w:rPr>
          <w:szCs w:val="24"/>
        </w:rPr>
        <w:t xml:space="preserve"> for creating and holding the space</w:t>
      </w:r>
      <w:r w:rsidR="007D2549" w:rsidRPr="00EA3AB7">
        <w:rPr>
          <w:szCs w:val="24"/>
        </w:rPr>
        <w:t xml:space="preserve"> was a common response from the astrologers that I interviewed</w:t>
      </w:r>
      <w:r w:rsidR="00E822DD" w:rsidRPr="00EA3AB7">
        <w:rPr>
          <w:szCs w:val="24"/>
        </w:rPr>
        <w:t xml:space="preserve">, not </w:t>
      </w:r>
      <w:proofErr w:type="gramStart"/>
      <w:r w:rsidR="00E822DD" w:rsidRPr="00EA3AB7">
        <w:rPr>
          <w:szCs w:val="24"/>
        </w:rPr>
        <w:t>in</w:t>
      </w:r>
      <w:r w:rsidR="007D2549" w:rsidRPr="00EA3AB7">
        <w:rPr>
          <w:szCs w:val="24"/>
        </w:rPr>
        <w:t xml:space="preserve"> </w:t>
      </w:r>
      <w:r w:rsidR="00E822DD" w:rsidRPr="00EA3AB7">
        <w:rPr>
          <w:szCs w:val="24"/>
        </w:rPr>
        <w:t>order to</w:t>
      </w:r>
      <w:proofErr w:type="gramEnd"/>
      <w:r w:rsidR="00E822DD" w:rsidRPr="00EA3AB7">
        <w:rPr>
          <w:szCs w:val="24"/>
        </w:rPr>
        <w:t xml:space="preserve"> be </w:t>
      </w:r>
      <w:r w:rsidR="007D2549" w:rsidRPr="00EA3AB7">
        <w:rPr>
          <w:szCs w:val="24"/>
        </w:rPr>
        <w:t>manipulative bu</w:t>
      </w:r>
      <w:r w:rsidR="00E822DD" w:rsidRPr="00EA3AB7">
        <w:rPr>
          <w:szCs w:val="24"/>
        </w:rPr>
        <w:t>t rather, b</w:t>
      </w:r>
      <w:r w:rsidRPr="00EA3AB7">
        <w:rPr>
          <w:szCs w:val="24"/>
        </w:rPr>
        <w:t xml:space="preserve">y keeping the client focused, explanation and meaning could be gleaned from the experience. </w:t>
      </w:r>
      <w:r w:rsidR="00E822DD" w:rsidRPr="00EA3AB7">
        <w:rPr>
          <w:szCs w:val="24"/>
        </w:rPr>
        <w:br/>
        <w:t xml:space="preserve">   </w:t>
      </w:r>
      <w:r w:rsidR="00E822DD" w:rsidRPr="00EA3AB7">
        <w:rPr>
          <w:szCs w:val="24"/>
        </w:rPr>
        <w:tab/>
      </w:r>
      <w:r w:rsidRPr="00EA3AB7">
        <w:rPr>
          <w:szCs w:val="24"/>
        </w:rPr>
        <w:t xml:space="preserve">For </w:t>
      </w:r>
      <w:r w:rsidR="00C04F6F">
        <w:rPr>
          <w:szCs w:val="24"/>
        </w:rPr>
        <w:t>Bell</w:t>
      </w:r>
      <w:r w:rsidRPr="00EA3AB7">
        <w:rPr>
          <w:szCs w:val="24"/>
        </w:rPr>
        <w:t xml:space="preserve">, the space opened the moment she opened the door for the client: ‘Remember, somebody’s coming with an intention to be seen in a non-normal way. They are coming with an intention to be seen. They’re coming with that intention for someone to give them information about themselves. So as soon as I open that door that space is opened.’ </w:t>
      </w:r>
      <w:r w:rsidR="00C04F6F">
        <w:rPr>
          <w:szCs w:val="24"/>
        </w:rPr>
        <w:t>Bell</w:t>
      </w:r>
      <w:r w:rsidRPr="00EA3AB7">
        <w:rPr>
          <w:szCs w:val="24"/>
        </w:rPr>
        <w:t xml:space="preserve"> identified that the </w:t>
      </w:r>
      <w:r w:rsidR="004601F3" w:rsidRPr="00EA3AB7">
        <w:rPr>
          <w:szCs w:val="24"/>
        </w:rPr>
        <w:t>chart reading</w:t>
      </w:r>
      <w:r w:rsidRPr="00EA3AB7">
        <w:rPr>
          <w:szCs w:val="24"/>
        </w:rPr>
        <w:t xml:space="preserve"> space was specifically for information exchange but the information being exchanged was of a non-normal type. It was information that was predicated on her ability, as the astrologer, to reveal something new to the client and the client allowing that to happen. </w:t>
      </w:r>
      <w:proofErr w:type="gramStart"/>
      <w:r w:rsidR="00C04F6F">
        <w:rPr>
          <w:szCs w:val="24"/>
        </w:rPr>
        <w:t>Bell</w:t>
      </w:r>
      <w:r w:rsidRPr="00EA3AB7">
        <w:rPr>
          <w:szCs w:val="24"/>
        </w:rPr>
        <w:t>,</w:t>
      </w:r>
      <w:proofErr w:type="gramEnd"/>
      <w:r w:rsidRPr="00EA3AB7">
        <w:rPr>
          <w:szCs w:val="24"/>
        </w:rPr>
        <w:t xml:space="preserve"> </w:t>
      </w:r>
      <w:r w:rsidR="00E822DD" w:rsidRPr="00EA3AB7">
        <w:rPr>
          <w:szCs w:val="24"/>
        </w:rPr>
        <w:t xml:space="preserve">described </w:t>
      </w:r>
      <w:r w:rsidRPr="00EA3AB7">
        <w:rPr>
          <w:szCs w:val="24"/>
        </w:rPr>
        <w:t>the shared sp</w:t>
      </w:r>
      <w:r w:rsidR="00E822DD" w:rsidRPr="00EA3AB7">
        <w:rPr>
          <w:szCs w:val="24"/>
        </w:rPr>
        <w:t xml:space="preserve">ace between her and the client </w:t>
      </w:r>
      <w:r w:rsidRPr="00EA3AB7">
        <w:rPr>
          <w:szCs w:val="24"/>
        </w:rPr>
        <w:t xml:space="preserve">as a </w:t>
      </w:r>
      <w:proofErr w:type="spellStart"/>
      <w:r w:rsidRPr="00EA3AB7">
        <w:rPr>
          <w:i/>
          <w:szCs w:val="24"/>
        </w:rPr>
        <w:t>vesica</w:t>
      </w:r>
      <w:proofErr w:type="spellEnd"/>
      <w:r w:rsidRPr="00EA3AB7">
        <w:rPr>
          <w:i/>
          <w:szCs w:val="24"/>
        </w:rPr>
        <w:t xml:space="preserve"> </w:t>
      </w:r>
      <w:proofErr w:type="spellStart"/>
      <w:r w:rsidRPr="00EA3AB7">
        <w:rPr>
          <w:i/>
          <w:szCs w:val="24"/>
        </w:rPr>
        <w:t>pisces</w:t>
      </w:r>
      <w:proofErr w:type="spellEnd"/>
      <w:r w:rsidRPr="00EA3AB7">
        <w:rPr>
          <w:i/>
          <w:szCs w:val="24"/>
        </w:rPr>
        <w:t xml:space="preserve">, </w:t>
      </w:r>
      <w:r w:rsidRPr="00EA3AB7">
        <w:rPr>
          <w:szCs w:val="24"/>
        </w:rPr>
        <w:t>a space of overlap</w:t>
      </w:r>
      <w:r w:rsidR="00E822DD" w:rsidRPr="00EA3AB7">
        <w:rPr>
          <w:szCs w:val="24"/>
        </w:rPr>
        <w:t>,</w:t>
      </w:r>
      <w:r w:rsidRPr="00EA3AB7">
        <w:rPr>
          <w:szCs w:val="24"/>
        </w:rPr>
        <w:t xml:space="preserve"> and she noted how ‘with some people you have a very small overlap and with other people you have a much bigger overlap of—… presence, let's say.’ </w:t>
      </w:r>
      <w:r w:rsidR="00E822DD" w:rsidRPr="00EA3AB7">
        <w:rPr>
          <w:szCs w:val="24"/>
        </w:rPr>
        <w:t>In exploring the word ‘</w:t>
      </w:r>
      <w:r w:rsidR="00824C22" w:rsidRPr="00EA3AB7">
        <w:rPr>
          <w:szCs w:val="24"/>
        </w:rPr>
        <w:t>presence</w:t>
      </w:r>
      <w:r w:rsidR="00E822DD" w:rsidRPr="00EA3AB7">
        <w:rPr>
          <w:szCs w:val="24"/>
        </w:rPr>
        <w:t>’,</w:t>
      </w:r>
      <w:r w:rsidRPr="00EA3AB7">
        <w:rPr>
          <w:szCs w:val="24"/>
        </w:rPr>
        <w:t xml:space="preserve"> I asked </w:t>
      </w:r>
      <w:r w:rsidR="00C04F6F">
        <w:rPr>
          <w:szCs w:val="24"/>
        </w:rPr>
        <w:t>Bell</w:t>
      </w:r>
      <w:r w:rsidRPr="00EA3AB7">
        <w:rPr>
          <w:szCs w:val="24"/>
        </w:rPr>
        <w:t xml:space="preserve"> whether for her, the space was where the gods visited or whether </w:t>
      </w:r>
      <w:r w:rsidR="00E822DD" w:rsidRPr="00EA3AB7">
        <w:rPr>
          <w:szCs w:val="24"/>
        </w:rPr>
        <w:t>it was a space for the divine. S</w:t>
      </w:r>
      <w:r w:rsidRPr="00EA3AB7">
        <w:rPr>
          <w:szCs w:val="24"/>
        </w:rPr>
        <w:t xml:space="preserve">he responded: </w:t>
      </w:r>
    </w:p>
    <w:p w14:paraId="5A8B1E37" w14:textId="10E3FC8C" w:rsidR="00E822DD" w:rsidRPr="00EA3AB7" w:rsidRDefault="003B2E6C" w:rsidP="008F4F72">
      <w:pPr>
        <w:spacing w:line="240" w:lineRule="auto"/>
        <w:ind w:left="720"/>
        <w:rPr>
          <w:szCs w:val="24"/>
        </w:rPr>
      </w:pPr>
      <w:r w:rsidRPr="00EA3AB7">
        <w:rPr>
          <w:szCs w:val="24"/>
        </w:rPr>
        <w:t xml:space="preserve">I think it </w:t>
      </w:r>
      <w:r w:rsidRPr="00EA3AB7">
        <w:rPr>
          <w:szCs w:val="24"/>
          <w:u w:val="single"/>
        </w:rPr>
        <w:t>is</w:t>
      </w:r>
      <w:r w:rsidRPr="00EA3AB7">
        <w:rPr>
          <w:szCs w:val="24"/>
        </w:rPr>
        <w:t xml:space="preserve"> something more than me in the small definition of ‘me’, and whatever you call that or name that, it’s something that steps out </w:t>
      </w:r>
      <w:r w:rsidR="00824C22">
        <w:rPr>
          <w:szCs w:val="24"/>
        </w:rPr>
        <w:t xml:space="preserve">of </w:t>
      </w:r>
      <w:r w:rsidRPr="00EA3AB7">
        <w:rPr>
          <w:szCs w:val="24"/>
        </w:rPr>
        <w:t>the boundary of an ego identity, and within that unbounded space, the whole astrological consultation steps out of the nor</w:t>
      </w:r>
      <w:r w:rsidR="00B25652" w:rsidRPr="00EA3AB7">
        <w:rPr>
          <w:szCs w:val="24"/>
        </w:rPr>
        <w:t>mally identified ‘I’ space.</w:t>
      </w:r>
    </w:p>
    <w:p w14:paraId="431A63BA" w14:textId="6A61E4D9" w:rsidR="00B25652" w:rsidRPr="00EA3AB7" w:rsidRDefault="005C5633" w:rsidP="008F4F72">
      <w:pPr>
        <w:spacing w:line="240" w:lineRule="auto"/>
        <w:rPr>
          <w:szCs w:val="24"/>
        </w:rPr>
      </w:pPr>
      <w:r w:rsidRPr="00EA3AB7">
        <w:rPr>
          <w:szCs w:val="24"/>
        </w:rPr>
        <w:t>As she worked</w:t>
      </w:r>
      <w:r w:rsidR="00E822DD" w:rsidRPr="00EA3AB7">
        <w:rPr>
          <w:szCs w:val="24"/>
        </w:rPr>
        <w:t xml:space="preserve"> her way through what it was she was </w:t>
      </w:r>
      <w:r w:rsidRPr="00EA3AB7">
        <w:rPr>
          <w:szCs w:val="24"/>
        </w:rPr>
        <w:t>experiencing</w:t>
      </w:r>
      <w:r w:rsidR="00E822DD" w:rsidRPr="00EA3AB7">
        <w:rPr>
          <w:szCs w:val="24"/>
        </w:rPr>
        <w:t xml:space="preserve">, </w:t>
      </w:r>
      <w:r w:rsidR="00C04F6F">
        <w:rPr>
          <w:szCs w:val="24"/>
        </w:rPr>
        <w:t>Bell</w:t>
      </w:r>
      <w:r w:rsidR="00E822DD" w:rsidRPr="00EA3AB7">
        <w:rPr>
          <w:szCs w:val="24"/>
        </w:rPr>
        <w:t xml:space="preserve"> felt she had found what best describe</w:t>
      </w:r>
      <w:r w:rsidR="00B25652" w:rsidRPr="00EA3AB7">
        <w:rPr>
          <w:szCs w:val="24"/>
        </w:rPr>
        <w:t>d the kernel of her experience:</w:t>
      </w:r>
    </w:p>
    <w:p w14:paraId="5EAD8CB1" w14:textId="12A5FA25" w:rsidR="00B25652" w:rsidRPr="00EA3AB7" w:rsidRDefault="00B25652" w:rsidP="008F4F72">
      <w:pPr>
        <w:spacing w:line="240" w:lineRule="auto"/>
        <w:ind w:left="720"/>
        <w:rPr>
          <w:szCs w:val="24"/>
        </w:rPr>
      </w:pPr>
      <w:r w:rsidRPr="00EA3AB7">
        <w:rPr>
          <w:szCs w:val="24"/>
        </w:rPr>
        <w:t xml:space="preserve">The space that opens between me and the other person allows this larger self to be present and within the presence of the larger self is something larger than ‘you and I’ or ‘us and them’ and that larger space, whatever we call it, is </w:t>
      </w:r>
      <w:proofErr w:type="gramStart"/>
      <w:r w:rsidRPr="00EA3AB7">
        <w:rPr>
          <w:szCs w:val="24"/>
          <w:u w:val="single"/>
        </w:rPr>
        <w:t>definitely</w:t>
      </w:r>
      <w:r w:rsidRPr="00EA3AB7">
        <w:rPr>
          <w:szCs w:val="24"/>
        </w:rPr>
        <w:t xml:space="preserve"> present</w:t>
      </w:r>
      <w:proofErr w:type="gramEnd"/>
      <w:r w:rsidRPr="00EA3AB7">
        <w:rPr>
          <w:szCs w:val="24"/>
        </w:rPr>
        <w:t xml:space="preserve"> in the reading. And it isn’t ‘me’.</w:t>
      </w:r>
      <w:r w:rsidR="00362B38" w:rsidRPr="00EA3AB7">
        <w:rPr>
          <w:szCs w:val="24"/>
        </w:rPr>
        <w:t xml:space="preserve"> </w:t>
      </w:r>
      <w:r w:rsidR="003B2E6C" w:rsidRPr="00EA3AB7">
        <w:rPr>
          <w:szCs w:val="24"/>
        </w:rPr>
        <w:t xml:space="preserve">Yes! That's a better response, do you see? </w:t>
      </w:r>
      <w:r w:rsidR="00362B38" w:rsidRPr="00EA3AB7">
        <w:rPr>
          <w:szCs w:val="24"/>
        </w:rPr>
        <w:t>‘</w:t>
      </w:r>
      <w:r w:rsidR="003B2E6C" w:rsidRPr="00EA3AB7">
        <w:rPr>
          <w:szCs w:val="24"/>
        </w:rPr>
        <w:t>Divine</w:t>
      </w:r>
      <w:r w:rsidR="00362B38" w:rsidRPr="00EA3AB7">
        <w:rPr>
          <w:szCs w:val="24"/>
        </w:rPr>
        <w:t>’</w:t>
      </w:r>
      <w:r w:rsidR="003B2E6C" w:rsidRPr="00EA3AB7">
        <w:rPr>
          <w:szCs w:val="24"/>
        </w:rPr>
        <w:t xml:space="preserve"> just isn't the right word for that. It’s —… it’s —… again it's like channelling. It has the wrong connotations for the actual experience.</w:t>
      </w:r>
    </w:p>
    <w:p w14:paraId="26131BCB" w14:textId="20917531" w:rsidR="003B2E6C" w:rsidRPr="00EA3AB7" w:rsidRDefault="003B2E6C" w:rsidP="008F4F72">
      <w:pPr>
        <w:spacing w:line="240" w:lineRule="auto"/>
        <w:rPr>
          <w:szCs w:val="24"/>
        </w:rPr>
      </w:pPr>
      <w:r w:rsidRPr="00EA3AB7">
        <w:rPr>
          <w:szCs w:val="24"/>
        </w:rPr>
        <w:t xml:space="preserve">Although </w:t>
      </w:r>
      <w:r w:rsidR="00C04F6F">
        <w:rPr>
          <w:szCs w:val="24"/>
        </w:rPr>
        <w:t>Bell</w:t>
      </w:r>
      <w:r w:rsidRPr="00EA3AB7">
        <w:rPr>
          <w:szCs w:val="24"/>
        </w:rPr>
        <w:t xml:space="preserve"> grappled to articulate </w:t>
      </w:r>
      <w:r w:rsidR="00763FBA" w:rsidRPr="00EA3AB7">
        <w:rPr>
          <w:szCs w:val="24"/>
        </w:rPr>
        <w:t>the experience of doing</w:t>
      </w:r>
      <w:r w:rsidRPr="00EA3AB7">
        <w:rPr>
          <w:szCs w:val="24"/>
        </w:rPr>
        <w:t xml:space="preserve"> the </w:t>
      </w:r>
      <w:r w:rsidR="004601F3" w:rsidRPr="00EA3AB7">
        <w:rPr>
          <w:szCs w:val="24"/>
        </w:rPr>
        <w:t>chart reading</w:t>
      </w:r>
      <w:r w:rsidRPr="00EA3AB7">
        <w:rPr>
          <w:szCs w:val="24"/>
        </w:rPr>
        <w:t xml:space="preserve">, nevertheless she understood that it was a combination of the </w:t>
      </w:r>
      <w:r w:rsidR="00E822DD" w:rsidRPr="00EA3AB7">
        <w:rPr>
          <w:szCs w:val="24"/>
        </w:rPr>
        <w:t>two people—astrologer and client—</w:t>
      </w:r>
      <w:r w:rsidRPr="00EA3AB7">
        <w:rPr>
          <w:szCs w:val="24"/>
        </w:rPr>
        <w:t xml:space="preserve">and </w:t>
      </w:r>
      <w:r w:rsidR="00B25652" w:rsidRPr="00EA3AB7">
        <w:rPr>
          <w:szCs w:val="24"/>
        </w:rPr>
        <w:t xml:space="preserve">their </w:t>
      </w:r>
      <w:r w:rsidRPr="00EA3AB7">
        <w:rPr>
          <w:szCs w:val="24"/>
        </w:rPr>
        <w:t>willingness to engage in and comprehend the questions posed by the client</w:t>
      </w:r>
      <w:r w:rsidR="005C5633" w:rsidRPr="00EA3AB7">
        <w:rPr>
          <w:szCs w:val="24"/>
        </w:rPr>
        <w:t xml:space="preserve">. When </w:t>
      </w:r>
      <w:r w:rsidR="00362B38" w:rsidRPr="00EA3AB7">
        <w:rPr>
          <w:szCs w:val="24"/>
        </w:rPr>
        <w:t>these</w:t>
      </w:r>
      <w:r w:rsidR="005C5633" w:rsidRPr="00EA3AB7">
        <w:rPr>
          <w:szCs w:val="24"/>
        </w:rPr>
        <w:t xml:space="preserve"> </w:t>
      </w:r>
      <w:r w:rsidR="00362B38" w:rsidRPr="00EA3AB7">
        <w:rPr>
          <w:szCs w:val="24"/>
        </w:rPr>
        <w:t>questions were</w:t>
      </w:r>
      <w:r w:rsidR="005C5633" w:rsidRPr="00EA3AB7">
        <w:rPr>
          <w:szCs w:val="24"/>
        </w:rPr>
        <w:t xml:space="preserve"> </w:t>
      </w:r>
      <w:r w:rsidR="00E822DD" w:rsidRPr="00EA3AB7">
        <w:rPr>
          <w:szCs w:val="24"/>
        </w:rPr>
        <w:t xml:space="preserve">understood by the astrologer </w:t>
      </w:r>
      <w:r w:rsidRPr="00EA3AB7">
        <w:rPr>
          <w:szCs w:val="24"/>
        </w:rPr>
        <w:t>through the symbols of the horoscope</w:t>
      </w:r>
      <w:r w:rsidR="005C5633" w:rsidRPr="00EA3AB7">
        <w:rPr>
          <w:szCs w:val="24"/>
        </w:rPr>
        <w:t xml:space="preserve">, </w:t>
      </w:r>
      <w:r w:rsidR="00E822DD" w:rsidRPr="00EA3AB7">
        <w:rPr>
          <w:szCs w:val="24"/>
        </w:rPr>
        <w:t xml:space="preserve">the overlap of space </w:t>
      </w:r>
      <w:r w:rsidR="005C5633" w:rsidRPr="00EA3AB7">
        <w:rPr>
          <w:szCs w:val="24"/>
        </w:rPr>
        <w:t>between astrologer and client</w:t>
      </w:r>
      <w:r w:rsidR="00E822DD" w:rsidRPr="00EA3AB7">
        <w:rPr>
          <w:szCs w:val="24"/>
        </w:rPr>
        <w:t xml:space="preserve"> </w:t>
      </w:r>
      <w:r w:rsidR="00362B38" w:rsidRPr="00EA3AB7">
        <w:rPr>
          <w:szCs w:val="24"/>
        </w:rPr>
        <w:t xml:space="preserve">was greatly enlarged and </w:t>
      </w:r>
      <w:r w:rsidR="00E822DD" w:rsidRPr="00EA3AB7">
        <w:rPr>
          <w:szCs w:val="24"/>
        </w:rPr>
        <w:t xml:space="preserve">felt like </w:t>
      </w:r>
      <w:r w:rsidR="005C5633" w:rsidRPr="00EA3AB7">
        <w:rPr>
          <w:szCs w:val="24"/>
        </w:rPr>
        <w:t xml:space="preserve">the presence of </w:t>
      </w:r>
      <w:r w:rsidR="00E822DD" w:rsidRPr="00EA3AB7">
        <w:rPr>
          <w:szCs w:val="24"/>
        </w:rPr>
        <w:t xml:space="preserve">something bigger than </w:t>
      </w:r>
      <w:proofErr w:type="gramStart"/>
      <w:r w:rsidR="00E822DD" w:rsidRPr="00EA3AB7">
        <w:rPr>
          <w:szCs w:val="24"/>
        </w:rPr>
        <w:t>both of them</w:t>
      </w:r>
      <w:proofErr w:type="gramEnd"/>
      <w:r w:rsidR="00E822DD" w:rsidRPr="00EA3AB7">
        <w:rPr>
          <w:szCs w:val="24"/>
        </w:rPr>
        <w:t xml:space="preserve">. </w:t>
      </w:r>
      <w:r w:rsidR="00C04F6F">
        <w:rPr>
          <w:szCs w:val="24"/>
        </w:rPr>
        <w:t>Bell</w:t>
      </w:r>
      <w:r w:rsidR="00B25652" w:rsidRPr="00EA3AB7">
        <w:rPr>
          <w:szCs w:val="24"/>
        </w:rPr>
        <w:t xml:space="preserve"> recognised that it was a </w:t>
      </w:r>
      <w:r w:rsidR="00086DCC" w:rsidRPr="00EA3AB7">
        <w:rPr>
          <w:szCs w:val="24"/>
        </w:rPr>
        <w:t xml:space="preserve">process </w:t>
      </w:r>
      <w:r w:rsidR="00B25652" w:rsidRPr="00EA3AB7">
        <w:rPr>
          <w:szCs w:val="24"/>
        </w:rPr>
        <w:t xml:space="preserve">that </w:t>
      </w:r>
      <w:r w:rsidR="00086DCC" w:rsidRPr="00EA3AB7">
        <w:rPr>
          <w:szCs w:val="24"/>
        </w:rPr>
        <w:t xml:space="preserve">could only occur by putting aside her ego identity. While what she described was of a qualitatively different experience to the energy she felt in her daily life, nevertheless it was </w:t>
      </w:r>
      <w:r w:rsidR="00362B38" w:rsidRPr="00EA3AB7">
        <w:rPr>
          <w:szCs w:val="24"/>
        </w:rPr>
        <w:t xml:space="preserve">an energy </w:t>
      </w:r>
      <w:r w:rsidR="00086DCC" w:rsidRPr="00EA3AB7">
        <w:rPr>
          <w:szCs w:val="24"/>
        </w:rPr>
        <w:t>constitute</w:t>
      </w:r>
      <w:r w:rsidR="00362B38" w:rsidRPr="00EA3AB7">
        <w:rPr>
          <w:szCs w:val="24"/>
        </w:rPr>
        <w:t>d</w:t>
      </w:r>
      <w:r w:rsidR="00086DCC" w:rsidRPr="00EA3AB7">
        <w:rPr>
          <w:szCs w:val="24"/>
        </w:rPr>
        <w:t xml:space="preserve"> between herself and the client. </w:t>
      </w:r>
      <w:r w:rsidR="00055A8C">
        <w:t>Wendy Stacey</w:t>
      </w:r>
      <w:r w:rsidR="00362B38" w:rsidRPr="00EA3AB7">
        <w:t>,</w:t>
      </w:r>
      <w:r w:rsidR="00362B38" w:rsidRPr="00EA3AB7">
        <w:rPr>
          <w:szCs w:val="24"/>
        </w:rPr>
        <w:t xml:space="preserve"> a psychological astrologer born in New Zealand and based in London, who began studying astrology in 1987,</w:t>
      </w:r>
      <w:r w:rsidR="00362B38" w:rsidRPr="00EA3AB7">
        <w:t xml:space="preserve"> </w:t>
      </w:r>
      <w:r w:rsidR="00362B38" w:rsidRPr="00EA3AB7">
        <w:rPr>
          <w:szCs w:val="24"/>
        </w:rPr>
        <w:t>responded in a similar way. When asked</w:t>
      </w:r>
      <w:r w:rsidR="00086DCC" w:rsidRPr="00EA3AB7">
        <w:rPr>
          <w:szCs w:val="24"/>
        </w:rPr>
        <w:t xml:space="preserve"> whether she </w:t>
      </w:r>
      <w:r w:rsidR="00086DCC" w:rsidRPr="00EA3AB7">
        <w:t xml:space="preserve">thought reading a horoscope invited a divine process, </w:t>
      </w:r>
      <w:r w:rsidR="00362B38" w:rsidRPr="00EA3AB7">
        <w:t xml:space="preserve">she answered </w:t>
      </w:r>
      <w:r w:rsidR="00086DCC" w:rsidRPr="00EA3AB7">
        <w:t xml:space="preserve">immediately with, </w:t>
      </w:r>
      <w:r w:rsidR="00086DCC" w:rsidRPr="00EA3AB7">
        <w:rPr>
          <w:b/>
          <w:bCs/>
        </w:rPr>
        <w:t>‘</w:t>
      </w:r>
      <w:r w:rsidR="00086DCC" w:rsidRPr="00EA3AB7">
        <w:t xml:space="preserve">No! No way!! </w:t>
      </w:r>
      <w:proofErr w:type="gramStart"/>
      <w:r w:rsidR="00086DCC" w:rsidRPr="00EA3AB7">
        <w:t>Definitely not</w:t>
      </w:r>
      <w:proofErr w:type="gramEnd"/>
      <w:r w:rsidR="00086DCC" w:rsidRPr="00EA3AB7">
        <w:t xml:space="preserve">. It disavows the astrologer’ </w:t>
      </w:r>
      <w:r w:rsidR="00086DCC" w:rsidRPr="00EA3AB7">
        <w:lastRenderedPageBreak/>
        <w:t xml:space="preserve">and she qualified this by adding, ‘It’s knowing people.’ This understanding that life experience was also part of the process in handling the clients’ questions was corroborated by </w:t>
      </w:r>
      <w:proofErr w:type="gramStart"/>
      <w:r w:rsidR="00086DCC" w:rsidRPr="00EA3AB7">
        <w:t>all of</w:t>
      </w:r>
      <w:proofErr w:type="gramEnd"/>
      <w:r w:rsidR="00086DCC" w:rsidRPr="00EA3AB7">
        <w:t xml:space="preserve"> </w:t>
      </w:r>
      <w:r w:rsidR="004A417E" w:rsidRPr="00EA3AB7">
        <w:rPr>
          <w:szCs w:val="24"/>
        </w:rPr>
        <w:t>the astrologers that I interviewed</w:t>
      </w:r>
      <w:r w:rsidR="00086DCC" w:rsidRPr="00EA3AB7">
        <w:rPr>
          <w:szCs w:val="24"/>
        </w:rPr>
        <w:t xml:space="preserve">. </w:t>
      </w:r>
    </w:p>
    <w:p w14:paraId="461DFF3B" w14:textId="171941DB" w:rsidR="00EE668F" w:rsidRPr="00EA3AB7" w:rsidRDefault="00385E26" w:rsidP="008F4F72">
      <w:pPr>
        <w:pStyle w:val="Heading2"/>
        <w:rPr>
          <w:rFonts w:ascii="Times New Roman" w:hAnsi="Times New Roman" w:cs="Times New Roman"/>
          <w:szCs w:val="24"/>
        </w:rPr>
      </w:pPr>
      <w:r w:rsidRPr="00EA3AB7">
        <w:rPr>
          <w:rFonts w:ascii="Times New Roman" w:hAnsi="Times New Roman" w:cs="Times New Roman"/>
          <w:szCs w:val="24"/>
        </w:rPr>
        <w:t>Another view of space</w:t>
      </w:r>
    </w:p>
    <w:p w14:paraId="07D55507" w14:textId="48954328" w:rsidR="007318A6" w:rsidRPr="00EA3AB7" w:rsidRDefault="007318A6" w:rsidP="00055A8C">
      <w:pPr>
        <w:autoSpaceDE w:val="0"/>
        <w:autoSpaceDN w:val="0"/>
        <w:adjustRightInd w:val="0"/>
        <w:spacing w:line="240" w:lineRule="auto"/>
        <w:rPr>
          <w:szCs w:val="24"/>
        </w:rPr>
      </w:pPr>
      <w:r w:rsidRPr="00EA3AB7">
        <w:rPr>
          <w:szCs w:val="24"/>
        </w:rPr>
        <w:t xml:space="preserve">There is another way of considering this question of sacred space which makes sense of what these astrologers were re-counting. In his 1974 book </w:t>
      </w:r>
      <w:r w:rsidRPr="00EA3AB7">
        <w:rPr>
          <w:i/>
          <w:szCs w:val="24"/>
        </w:rPr>
        <w:t>The Production of Space</w:t>
      </w:r>
      <w:r w:rsidRPr="00EA3AB7">
        <w:rPr>
          <w:szCs w:val="24"/>
        </w:rPr>
        <w:t>, Henri Lefebvr</w:t>
      </w:r>
      <w:r w:rsidR="00911C66" w:rsidRPr="00EA3AB7">
        <w:rPr>
          <w:szCs w:val="24"/>
        </w:rPr>
        <w:t xml:space="preserve">e (1901-1991), a neo-Marxist, existential philosopher and </w:t>
      </w:r>
      <w:r w:rsidRPr="00EA3AB7">
        <w:rPr>
          <w:szCs w:val="24"/>
        </w:rPr>
        <w:t>sociologist</w:t>
      </w:r>
      <w:r w:rsidR="00911C66" w:rsidRPr="00EA3AB7">
        <w:rPr>
          <w:szCs w:val="24"/>
        </w:rPr>
        <w:t>,</w:t>
      </w:r>
      <w:r w:rsidRPr="00EA3AB7">
        <w:rPr>
          <w:szCs w:val="24"/>
        </w:rPr>
        <w:t xml:space="preserve"> argued that the creation and meaning of urban space was a result of social processes that engaged with geography, landscape, and property and could be tracked through a history of change. Lefebvre’s views were shaped by the modernisation, industrialization, and suburbanisation of the twentieth-century France in which he lived and in regarding history, he observed that, as western Europe became transformed through Christianisation and the countryside became urbanised, space was its shaping factor. The growth of towns in late medieval Europe became linked with the capitalism that followed which used urban space as a tool of power (Lefebvre 1991:38-39). </w:t>
      </w:r>
      <w:proofErr w:type="gramStart"/>
      <w:r w:rsidRPr="00EA3AB7">
        <w:rPr>
          <w:szCs w:val="24"/>
        </w:rPr>
        <w:t>Thus</w:t>
      </w:r>
      <w:proofErr w:type="gramEnd"/>
      <w:r w:rsidRPr="00EA3AB7">
        <w:rPr>
          <w:szCs w:val="24"/>
        </w:rPr>
        <w:t xml:space="preserve"> he saw space as a triad of physical, mental, and social attributes (Lefebvre 1991:38-39). Perceived space (le </w:t>
      </w:r>
      <w:proofErr w:type="spellStart"/>
      <w:r w:rsidRPr="00EA3AB7">
        <w:rPr>
          <w:szCs w:val="24"/>
        </w:rPr>
        <w:t>perçu</w:t>
      </w:r>
      <w:proofErr w:type="spellEnd"/>
      <w:r w:rsidRPr="00EA3AB7">
        <w:rPr>
          <w:szCs w:val="24"/>
        </w:rPr>
        <w:t xml:space="preserve">) consisted of the physical web of routes, systems, and networks of one’s daily routines located within an urban setting. Conceived space (le </w:t>
      </w:r>
      <w:proofErr w:type="spellStart"/>
      <w:r w:rsidRPr="00EA3AB7">
        <w:rPr>
          <w:szCs w:val="24"/>
        </w:rPr>
        <w:t>conçu</w:t>
      </w:r>
      <w:proofErr w:type="spellEnd"/>
      <w:r w:rsidRPr="00EA3AB7">
        <w:rPr>
          <w:szCs w:val="24"/>
        </w:rPr>
        <w:t xml:space="preserve">) was the space conceptualised by urban planners, cartographers, and social engineers. Representational space or the lived space of the imagination (le </w:t>
      </w:r>
      <w:proofErr w:type="spellStart"/>
      <w:r w:rsidRPr="00EA3AB7">
        <w:rPr>
          <w:szCs w:val="24"/>
        </w:rPr>
        <w:t>vécu</w:t>
      </w:r>
      <w:proofErr w:type="spellEnd"/>
      <w:r w:rsidRPr="00EA3AB7">
        <w:rPr>
          <w:szCs w:val="24"/>
        </w:rPr>
        <w:t>) was fed and nourished by the arts and literature and used the physical world of objects as its symbolic language. He proposed that the lived space of the imagination, nourished by the language of story, engaged with perceived and conceived spaces to make sense of it. This third space had the ability to give new meaning to perceived and conceived space (Lefebvre 1991:38-42):</w:t>
      </w:r>
    </w:p>
    <w:p w14:paraId="1E2B91D0" w14:textId="77777777" w:rsidR="007318A6" w:rsidRPr="00EA3AB7" w:rsidRDefault="007318A6" w:rsidP="008F4F72">
      <w:pPr>
        <w:spacing w:line="240" w:lineRule="auto"/>
        <w:ind w:left="720"/>
        <w:rPr>
          <w:szCs w:val="24"/>
        </w:rPr>
      </w:pPr>
      <w:r w:rsidRPr="00EA3AB7">
        <w:rPr>
          <w:szCs w:val="24"/>
        </w:rPr>
        <w:t xml:space="preserve">Representational space is alive: it speaks. It has an affective kernel or centre: Ego, bed, bedroom, dwelling, house; or: square, church, graveyard. It embraces the loci of passion, of action and of lived situations, and thus immediately implies time. </w:t>
      </w:r>
      <w:proofErr w:type="gramStart"/>
      <w:r w:rsidRPr="00EA3AB7">
        <w:rPr>
          <w:szCs w:val="24"/>
        </w:rPr>
        <w:t>Consequently</w:t>
      </w:r>
      <w:proofErr w:type="gramEnd"/>
      <w:r w:rsidRPr="00EA3AB7">
        <w:rPr>
          <w:szCs w:val="24"/>
        </w:rPr>
        <w:t xml:space="preserve"> it may be qualified in various ways: it may be directional, situational or relational, because it is essentially qualitative, fluid and dynamic.</w:t>
      </w:r>
    </w:p>
    <w:p w14:paraId="088588BF" w14:textId="0D39EA8C" w:rsidR="007318A6" w:rsidRPr="00EA3AB7" w:rsidRDefault="007318A6" w:rsidP="008F4F72">
      <w:pPr>
        <w:autoSpaceDE w:val="0"/>
        <w:autoSpaceDN w:val="0"/>
        <w:adjustRightInd w:val="0"/>
        <w:spacing w:after="0" w:line="240" w:lineRule="auto"/>
        <w:rPr>
          <w:szCs w:val="24"/>
          <w:shd w:val="clear" w:color="auto" w:fill="FFFFFF"/>
        </w:rPr>
      </w:pPr>
      <w:r w:rsidRPr="00EA3AB7">
        <w:rPr>
          <w:szCs w:val="24"/>
        </w:rPr>
        <w:t>For Lefebvre, the lived space of the imagination was animated. If, as Brady argued, the horoscope</w:t>
      </w:r>
      <w:r w:rsidR="00385E26" w:rsidRPr="00EA3AB7">
        <w:rPr>
          <w:szCs w:val="24"/>
        </w:rPr>
        <w:t xml:space="preserve"> for astrologers</w:t>
      </w:r>
      <w:r w:rsidRPr="00EA3AB7">
        <w:rPr>
          <w:szCs w:val="24"/>
        </w:rPr>
        <w:t xml:space="preserve"> was a symbolic map of a person’s known environment, which flourished through action and hence through time</w:t>
      </w:r>
      <w:r w:rsidR="005F5768">
        <w:rPr>
          <w:szCs w:val="24"/>
        </w:rPr>
        <w:t xml:space="preserve"> </w:t>
      </w:r>
      <w:r w:rsidR="005F5768" w:rsidRPr="00EA3AB7">
        <w:rPr>
          <w:szCs w:val="24"/>
        </w:rPr>
        <w:t>(Brady 2011: 56)</w:t>
      </w:r>
      <w:r w:rsidRPr="00EA3AB7">
        <w:rPr>
          <w:szCs w:val="24"/>
        </w:rPr>
        <w:t xml:space="preserve">, then one could consider the horoscope as a map of the representational space of the client which had the capacity to weave together the elements of both physical and social space and hence was alive. </w:t>
      </w:r>
      <w:r w:rsidR="00111E44">
        <w:rPr>
          <w:szCs w:val="24"/>
          <w:shd w:val="clear" w:color="auto" w:fill="FFFFFF"/>
        </w:rPr>
        <w:t>I am arguing here</w:t>
      </w:r>
      <w:r w:rsidR="00111E44" w:rsidRPr="00EA3AB7">
        <w:rPr>
          <w:szCs w:val="24"/>
          <w:shd w:val="clear" w:color="auto" w:fill="FFFFFF"/>
        </w:rPr>
        <w:t xml:space="preserve"> </w:t>
      </w:r>
      <w:r w:rsidR="00111E44">
        <w:rPr>
          <w:szCs w:val="24"/>
          <w:shd w:val="clear" w:color="auto" w:fill="FFFFFF"/>
        </w:rPr>
        <w:t xml:space="preserve">that </w:t>
      </w:r>
      <w:r w:rsidR="00111E44" w:rsidRPr="00EA3AB7">
        <w:rPr>
          <w:szCs w:val="24"/>
          <w:shd w:val="clear" w:color="auto" w:fill="FFFFFF"/>
        </w:rPr>
        <w:t xml:space="preserve">Lefebvre’s </w:t>
      </w:r>
      <w:r w:rsidR="00111E44">
        <w:t xml:space="preserve">spatial models can inform the consultation process: </w:t>
      </w:r>
      <w:r w:rsidRPr="00EA3AB7">
        <w:rPr>
          <w:szCs w:val="24"/>
          <w:shd w:val="clear" w:color="auto" w:fill="FFFFFF"/>
        </w:rPr>
        <w:t xml:space="preserve">Lefebvre’s </w:t>
      </w:r>
      <w:r w:rsidRPr="00EA3AB7">
        <w:rPr>
          <w:szCs w:val="24"/>
        </w:rPr>
        <w:t xml:space="preserve">conceived space </w:t>
      </w:r>
      <w:r w:rsidR="00385E26" w:rsidRPr="00EA3AB7">
        <w:rPr>
          <w:szCs w:val="24"/>
        </w:rPr>
        <w:t>was evident</w:t>
      </w:r>
      <w:r w:rsidRPr="00EA3AB7">
        <w:rPr>
          <w:szCs w:val="24"/>
        </w:rPr>
        <w:t xml:space="preserve"> to the astrologer drawing up and constructing the horoscope, </w:t>
      </w:r>
      <w:proofErr w:type="spellStart"/>
      <w:r w:rsidRPr="00EA3AB7">
        <w:rPr>
          <w:szCs w:val="24"/>
        </w:rPr>
        <w:t>Lefebrvre’s</w:t>
      </w:r>
      <w:proofErr w:type="spellEnd"/>
      <w:r w:rsidRPr="00EA3AB7">
        <w:rPr>
          <w:szCs w:val="24"/>
        </w:rPr>
        <w:t xml:space="preserve"> perceived space equated to the lived life of the client, their physical web of routes, systems, and networks of one’s daily routines, and Lefebvre’s representational space was the meeting of astrologer and client, where horoscopic symbolism merged with client experience to produce</w:t>
      </w:r>
      <w:r w:rsidR="00763FBA" w:rsidRPr="00EA3AB7">
        <w:rPr>
          <w:szCs w:val="24"/>
        </w:rPr>
        <w:t>,</w:t>
      </w:r>
      <w:r w:rsidRPr="00EA3AB7">
        <w:rPr>
          <w:szCs w:val="24"/>
        </w:rPr>
        <w:t xml:space="preserve"> </w:t>
      </w:r>
      <w:r w:rsidR="00763FBA" w:rsidRPr="00EA3AB7">
        <w:rPr>
          <w:szCs w:val="24"/>
        </w:rPr>
        <w:t xml:space="preserve">for both the astrologer and the client, </w:t>
      </w:r>
      <w:r w:rsidRPr="00EA3AB7">
        <w:rPr>
          <w:szCs w:val="24"/>
        </w:rPr>
        <w:t>a flourishing dynamic.</w:t>
      </w:r>
    </w:p>
    <w:p w14:paraId="05DBB300" w14:textId="76DB24A1" w:rsidR="00983749" w:rsidRPr="00EA3AB7" w:rsidRDefault="007318A6" w:rsidP="008F4F72">
      <w:pPr>
        <w:autoSpaceDE w:val="0"/>
        <w:autoSpaceDN w:val="0"/>
        <w:adjustRightInd w:val="0"/>
        <w:spacing w:after="0" w:line="240" w:lineRule="auto"/>
        <w:rPr>
          <w:szCs w:val="24"/>
        </w:rPr>
      </w:pPr>
      <w:r w:rsidRPr="00EA3AB7">
        <w:rPr>
          <w:szCs w:val="24"/>
        </w:rPr>
        <w:tab/>
        <w:t xml:space="preserve">For </w:t>
      </w:r>
      <w:r w:rsidR="00055A8C">
        <w:rPr>
          <w:szCs w:val="24"/>
        </w:rPr>
        <w:t>Stacey</w:t>
      </w:r>
      <w:r w:rsidRPr="00EA3AB7">
        <w:rPr>
          <w:szCs w:val="24"/>
        </w:rPr>
        <w:t xml:space="preserve">, that aliveness </w:t>
      </w:r>
      <w:r w:rsidR="00911C66" w:rsidRPr="00EA3AB7">
        <w:rPr>
          <w:szCs w:val="24"/>
        </w:rPr>
        <w:t xml:space="preserve">defined by </w:t>
      </w:r>
      <w:r w:rsidR="00911C66" w:rsidRPr="00EA3AB7">
        <w:rPr>
          <w:szCs w:val="24"/>
          <w:shd w:val="clear" w:color="auto" w:fill="FFFFFF"/>
        </w:rPr>
        <w:t xml:space="preserve">Lefebvre </w:t>
      </w:r>
      <w:r w:rsidR="00911C66" w:rsidRPr="00EA3AB7">
        <w:rPr>
          <w:szCs w:val="24"/>
        </w:rPr>
        <w:t xml:space="preserve">as part of representational space </w:t>
      </w:r>
      <w:r w:rsidRPr="00EA3AB7">
        <w:rPr>
          <w:szCs w:val="24"/>
        </w:rPr>
        <w:t>was catalysed by the conversation she had with her clients. Until that conversation took p</w:t>
      </w:r>
      <w:r w:rsidR="00911C66" w:rsidRPr="00EA3AB7">
        <w:rPr>
          <w:szCs w:val="24"/>
        </w:rPr>
        <w:t xml:space="preserve">lace, </w:t>
      </w:r>
      <w:r w:rsidR="00055A8C">
        <w:rPr>
          <w:szCs w:val="24"/>
        </w:rPr>
        <w:t>Stacey</w:t>
      </w:r>
      <w:r w:rsidR="00952538" w:rsidRPr="00EA3AB7">
        <w:rPr>
          <w:szCs w:val="24"/>
        </w:rPr>
        <w:t xml:space="preserve"> considered </w:t>
      </w:r>
      <w:r w:rsidR="00911C66" w:rsidRPr="00EA3AB7">
        <w:rPr>
          <w:szCs w:val="24"/>
        </w:rPr>
        <w:t xml:space="preserve">the horoscope was simply </w:t>
      </w:r>
      <w:r w:rsidRPr="00EA3AB7">
        <w:rPr>
          <w:szCs w:val="24"/>
        </w:rPr>
        <w:t xml:space="preserve">a photo of </w:t>
      </w:r>
      <w:r w:rsidR="00911C66" w:rsidRPr="00EA3AB7">
        <w:rPr>
          <w:szCs w:val="24"/>
        </w:rPr>
        <w:t>the person and no matter how much she described it, it always remained a still photograph. It was t</w:t>
      </w:r>
      <w:r w:rsidRPr="00EA3AB7">
        <w:rPr>
          <w:szCs w:val="24"/>
        </w:rPr>
        <w:t xml:space="preserve">he conversation </w:t>
      </w:r>
      <w:r w:rsidR="00911C66" w:rsidRPr="00EA3AB7">
        <w:rPr>
          <w:szCs w:val="24"/>
        </w:rPr>
        <w:t xml:space="preserve">with the client, </w:t>
      </w:r>
      <w:r w:rsidR="002E449C" w:rsidRPr="00EA3AB7">
        <w:rPr>
          <w:szCs w:val="24"/>
        </w:rPr>
        <w:t>‘</w:t>
      </w:r>
      <w:r w:rsidRPr="00EA3AB7">
        <w:rPr>
          <w:szCs w:val="24"/>
        </w:rPr>
        <w:t>sticking it in the</w:t>
      </w:r>
      <w:r w:rsidR="00911C66" w:rsidRPr="00EA3AB7">
        <w:rPr>
          <w:szCs w:val="24"/>
        </w:rPr>
        <w:t xml:space="preserve"> darkroom and seeing it emerge’, that </w:t>
      </w:r>
      <w:r w:rsidR="00952538" w:rsidRPr="00EA3AB7">
        <w:rPr>
          <w:szCs w:val="24"/>
        </w:rPr>
        <w:t>allowed the photograph to come alive.</w:t>
      </w:r>
      <w:r w:rsidRPr="00EA3AB7">
        <w:rPr>
          <w:szCs w:val="24"/>
        </w:rPr>
        <w:t xml:space="preserve"> </w:t>
      </w:r>
      <w:r w:rsidR="00055A8C">
        <w:rPr>
          <w:bCs/>
          <w:szCs w:val="24"/>
        </w:rPr>
        <w:t>Stacey</w:t>
      </w:r>
      <w:r w:rsidRPr="00EA3AB7">
        <w:rPr>
          <w:szCs w:val="24"/>
        </w:rPr>
        <w:t xml:space="preserve"> was referring to the pre-digital procedure of processing a photograph in a chemical bath which allowed it to become visible. She added: ‘Then it starts to </w:t>
      </w:r>
      <w:proofErr w:type="gramStart"/>
      <w:r w:rsidRPr="00EA3AB7">
        <w:rPr>
          <w:szCs w:val="24"/>
        </w:rPr>
        <w:t>move</w:t>
      </w:r>
      <w:proofErr w:type="gramEnd"/>
      <w:r w:rsidRPr="00EA3AB7">
        <w:rPr>
          <w:szCs w:val="24"/>
        </w:rPr>
        <w:t xml:space="preserve"> and it becomes </w:t>
      </w:r>
      <w:r w:rsidRPr="00EA3AB7">
        <w:rPr>
          <w:i/>
          <w:iCs/>
          <w:szCs w:val="24"/>
        </w:rPr>
        <w:t>life</w:t>
      </w:r>
      <w:r w:rsidRPr="00EA3AB7">
        <w:rPr>
          <w:szCs w:val="24"/>
        </w:rPr>
        <w:t xml:space="preserve">. Because it's a moment that turns into life...  It’s like an Instagram.’ </w:t>
      </w:r>
      <w:r w:rsidR="00055A8C">
        <w:rPr>
          <w:bCs/>
          <w:szCs w:val="24"/>
          <w:shd w:val="clear" w:color="auto" w:fill="FFFFFF"/>
        </w:rPr>
        <w:t>Stacey</w:t>
      </w:r>
      <w:r w:rsidRPr="00EA3AB7">
        <w:rPr>
          <w:bCs/>
          <w:szCs w:val="24"/>
          <w:shd w:val="clear" w:color="auto" w:fill="FFFFFF"/>
        </w:rPr>
        <w:t xml:space="preserve"> was referring to the</w:t>
      </w:r>
      <w:r w:rsidRPr="00EA3AB7">
        <w:rPr>
          <w:szCs w:val="24"/>
          <w:shd w:val="clear" w:color="auto" w:fill="FFFFFF"/>
        </w:rPr>
        <w:t xml:space="preserve"> social networking app made for sharing photos and videos from a smartphone. </w:t>
      </w:r>
      <w:r w:rsidR="00C04F6F">
        <w:rPr>
          <w:szCs w:val="24"/>
        </w:rPr>
        <w:t>Bell</w:t>
      </w:r>
      <w:r w:rsidRPr="00EA3AB7">
        <w:rPr>
          <w:szCs w:val="24"/>
        </w:rPr>
        <w:t xml:space="preserve"> </w:t>
      </w:r>
      <w:r w:rsidRPr="00EA3AB7">
        <w:rPr>
          <w:szCs w:val="24"/>
        </w:rPr>
        <w:lastRenderedPageBreak/>
        <w:t xml:space="preserve">also talked of how the chart became animated. When I asked her whether the chart changed when she connected with the client she replied, ‘No, the chart doesn’t change. The chart is the chart. But the way the chart comes alive within my ability to use it — the chart is animated.’ </w:t>
      </w:r>
      <w:r w:rsidR="00130BE1">
        <w:rPr>
          <w:szCs w:val="24"/>
        </w:rPr>
        <w:t>Clark</w:t>
      </w:r>
      <w:r w:rsidRPr="00EA3AB7">
        <w:rPr>
          <w:szCs w:val="24"/>
        </w:rPr>
        <w:t xml:space="preserve"> expressed it this way: ‘It depends on the engagement I have with the client. If there’s no engagement with the client, nothing happens. It’s like a dead sheet of paper. It’s two-dimensional. When the client’s alive with me, it’s four or five dimensional.’ </w:t>
      </w:r>
      <w:r w:rsidR="00DF656B">
        <w:rPr>
          <w:szCs w:val="24"/>
        </w:rPr>
        <w:t>Roy Gillett</w:t>
      </w:r>
      <w:r w:rsidR="00385E26" w:rsidRPr="00EA3AB7">
        <w:rPr>
          <w:szCs w:val="24"/>
        </w:rPr>
        <w:t>, a London-based astrologer with a background as a Buddhist, who began studying astrology in 1977,</w:t>
      </w:r>
      <w:r w:rsidRPr="00EA3AB7">
        <w:rPr>
          <w:szCs w:val="24"/>
        </w:rPr>
        <w:t xml:space="preserve"> described it as being ‘in the presence of an understanding which we’re sharing together.’ His process was to remove himself as ‘an ego-attached human being with opinions and judgements out of the story’ </w:t>
      </w:r>
      <w:r w:rsidR="00F9177F" w:rsidRPr="00EA3AB7">
        <w:rPr>
          <w:szCs w:val="24"/>
        </w:rPr>
        <w:t>so that the client’s</w:t>
      </w:r>
      <w:r w:rsidRPr="00EA3AB7">
        <w:rPr>
          <w:szCs w:val="24"/>
        </w:rPr>
        <w:t xml:space="preserve"> life patterns</w:t>
      </w:r>
      <w:r w:rsidR="00F9177F" w:rsidRPr="00EA3AB7">
        <w:rPr>
          <w:szCs w:val="24"/>
        </w:rPr>
        <w:t>, reflected</w:t>
      </w:r>
      <w:r w:rsidRPr="00EA3AB7">
        <w:rPr>
          <w:szCs w:val="24"/>
        </w:rPr>
        <w:t xml:space="preserve"> within the astrology</w:t>
      </w:r>
      <w:r w:rsidR="00F9177F" w:rsidRPr="00EA3AB7">
        <w:rPr>
          <w:szCs w:val="24"/>
        </w:rPr>
        <w:t>,</w:t>
      </w:r>
      <w:r w:rsidRPr="00EA3AB7">
        <w:rPr>
          <w:szCs w:val="24"/>
        </w:rPr>
        <w:t xml:space="preserve"> could emerge. </w:t>
      </w:r>
      <w:r w:rsidR="00DF656B">
        <w:rPr>
          <w:szCs w:val="24"/>
        </w:rPr>
        <w:t>Gillett</w:t>
      </w:r>
      <w:r w:rsidR="00952538" w:rsidRPr="00EA3AB7">
        <w:rPr>
          <w:szCs w:val="24"/>
        </w:rPr>
        <w:t xml:space="preserve"> observed that if</w:t>
      </w:r>
      <w:r w:rsidR="00F9177F" w:rsidRPr="00EA3AB7">
        <w:rPr>
          <w:szCs w:val="24"/>
        </w:rPr>
        <w:t xml:space="preserve"> he did his job well, </w:t>
      </w:r>
      <w:r w:rsidR="00952538" w:rsidRPr="00EA3AB7">
        <w:rPr>
          <w:szCs w:val="24"/>
        </w:rPr>
        <w:t>then</w:t>
      </w:r>
      <w:r w:rsidR="00F9177F" w:rsidRPr="00EA3AB7">
        <w:rPr>
          <w:szCs w:val="24"/>
        </w:rPr>
        <w:t xml:space="preserve"> withi</w:t>
      </w:r>
      <w:r w:rsidR="002E449C" w:rsidRPr="00EA3AB7">
        <w:rPr>
          <w:szCs w:val="24"/>
        </w:rPr>
        <w:t>n</w:t>
      </w:r>
      <w:r w:rsidRPr="00EA3AB7">
        <w:rPr>
          <w:szCs w:val="24"/>
        </w:rPr>
        <w:t xml:space="preserve"> the space of the </w:t>
      </w:r>
      <w:r w:rsidR="004601F3" w:rsidRPr="00EA3AB7">
        <w:rPr>
          <w:szCs w:val="24"/>
        </w:rPr>
        <w:t>chart reading,</w:t>
      </w:r>
      <w:r w:rsidR="002E449C" w:rsidRPr="00EA3AB7">
        <w:rPr>
          <w:szCs w:val="24"/>
        </w:rPr>
        <w:t xml:space="preserve"> </w:t>
      </w:r>
      <w:r w:rsidRPr="00EA3AB7">
        <w:rPr>
          <w:szCs w:val="24"/>
        </w:rPr>
        <w:t>the</w:t>
      </w:r>
      <w:r w:rsidR="00F9177F" w:rsidRPr="00EA3AB7">
        <w:rPr>
          <w:szCs w:val="24"/>
        </w:rPr>
        <w:t xml:space="preserve"> client </w:t>
      </w:r>
      <w:r w:rsidR="002E449C" w:rsidRPr="00EA3AB7">
        <w:rPr>
          <w:szCs w:val="24"/>
        </w:rPr>
        <w:t>felt</w:t>
      </w:r>
      <w:r w:rsidRPr="00EA3AB7">
        <w:rPr>
          <w:szCs w:val="24"/>
        </w:rPr>
        <w:t xml:space="preserve"> completely comfortable </w:t>
      </w:r>
      <w:r w:rsidR="002E449C" w:rsidRPr="00EA3AB7">
        <w:rPr>
          <w:szCs w:val="24"/>
        </w:rPr>
        <w:t>expressing</w:t>
      </w:r>
      <w:r w:rsidRPr="00EA3AB7">
        <w:rPr>
          <w:szCs w:val="24"/>
        </w:rPr>
        <w:t xml:space="preserve"> their most profound s</w:t>
      </w:r>
      <w:r w:rsidR="002E449C" w:rsidRPr="00EA3AB7">
        <w:rPr>
          <w:szCs w:val="24"/>
        </w:rPr>
        <w:t xml:space="preserve">ecrets or anxieties or worries. </w:t>
      </w:r>
      <w:r w:rsidRPr="00EA3AB7">
        <w:rPr>
          <w:szCs w:val="24"/>
        </w:rPr>
        <w:t xml:space="preserve">For these </w:t>
      </w:r>
      <w:r w:rsidR="00BC71C7">
        <w:rPr>
          <w:szCs w:val="24"/>
        </w:rPr>
        <w:t xml:space="preserve">seven </w:t>
      </w:r>
      <w:r w:rsidRPr="00EA3AB7">
        <w:rPr>
          <w:szCs w:val="24"/>
        </w:rPr>
        <w:t xml:space="preserve">astrologers, </w:t>
      </w:r>
      <w:r w:rsidR="00362B38" w:rsidRPr="00EA3AB7">
        <w:rPr>
          <w:szCs w:val="24"/>
        </w:rPr>
        <w:t>a</w:t>
      </w:r>
      <w:r w:rsidRPr="00EA3AB7">
        <w:rPr>
          <w:szCs w:val="24"/>
        </w:rPr>
        <w:t xml:space="preserve"> moment of recognition</w:t>
      </w:r>
      <w:r w:rsidR="00F9177F" w:rsidRPr="00EA3AB7">
        <w:rPr>
          <w:szCs w:val="24"/>
        </w:rPr>
        <w:t xml:space="preserve"> occurred</w:t>
      </w:r>
      <w:r w:rsidRPr="00EA3AB7">
        <w:rPr>
          <w:szCs w:val="24"/>
        </w:rPr>
        <w:t xml:space="preserve"> when </w:t>
      </w:r>
      <w:r w:rsidR="00952538" w:rsidRPr="00EA3AB7">
        <w:rPr>
          <w:szCs w:val="24"/>
        </w:rPr>
        <w:t>a piece of information</w:t>
      </w:r>
      <w:r w:rsidRPr="00EA3AB7">
        <w:rPr>
          <w:szCs w:val="24"/>
        </w:rPr>
        <w:t xml:space="preserve"> they had offered </w:t>
      </w:r>
      <w:r w:rsidR="00952538" w:rsidRPr="00EA3AB7">
        <w:rPr>
          <w:szCs w:val="24"/>
        </w:rPr>
        <w:t xml:space="preserve">about the client </w:t>
      </w:r>
      <w:r w:rsidR="00362B38" w:rsidRPr="00EA3AB7">
        <w:rPr>
          <w:szCs w:val="24"/>
        </w:rPr>
        <w:t xml:space="preserve">from the symbols of the horoscope </w:t>
      </w:r>
      <w:r w:rsidR="00952538" w:rsidRPr="00EA3AB7">
        <w:rPr>
          <w:szCs w:val="24"/>
        </w:rPr>
        <w:t>was</w:t>
      </w:r>
      <w:r w:rsidRPr="00EA3AB7">
        <w:rPr>
          <w:szCs w:val="24"/>
        </w:rPr>
        <w:t xml:space="preserve"> understood </w:t>
      </w:r>
      <w:r w:rsidR="00952538" w:rsidRPr="00EA3AB7">
        <w:rPr>
          <w:szCs w:val="24"/>
        </w:rPr>
        <w:t xml:space="preserve">by </w:t>
      </w:r>
      <w:r w:rsidR="00362B38" w:rsidRPr="00EA3AB7">
        <w:rPr>
          <w:szCs w:val="24"/>
        </w:rPr>
        <w:t>client</w:t>
      </w:r>
      <w:r w:rsidR="00952538" w:rsidRPr="00EA3AB7">
        <w:rPr>
          <w:szCs w:val="24"/>
        </w:rPr>
        <w:t xml:space="preserve"> </w:t>
      </w:r>
      <w:r w:rsidR="00362B38" w:rsidRPr="00EA3AB7">
        <w:rPr>
          <w:szCs w:val="24"/>
        </w:rPr>
        <w:t xml:space="preserve">through their lived experience </w:t>
      </w:r>
      <w:r w:rsidR="00952538" w:rsidRPr="00EA3AB7">
        <w:rPr>
          <w:szCs w:val="24"/>
        </w:rPr>
        <w:t>in a way that previously had simply been information exchange</w:t>
      </w:r>
      <w:r w:rsidR="00362B38" w:rsidRPr="00EA3AB7">
        <w:rPr>
          <w:szCs w:val="24"/>
        </w:rPr>
        <w:t xml:space="preserve">. From that moment onwards, </w:t>
      </w:r>
      <w:r w:rsidR="00952538" w:rsidRPr="00EA3AB7">
        <w:rPr>
          <w:szCs w:val="24"/>
        </w:rPr>
        <w:t>the</w:t>
      </w:r>
      <w:r w:rsidR="00F9177F" w:rsidRPr="00EA3AB7">
        <w:rPr>
          <w:szCs w:val="24"/>
        </w:rPr>
        <w:t xml:space="preserve"> space became a vibrant living scenario</w:t>
      </w:r>
      <w:r w:rsidR="00362B38" w:rsidRPr="00EA3AB7">
        <w:rPr>
          <w:szCs w:val="24"/>
        </w:rPr>
        <w:t xml:space="preserve"> and</w:t>
      </w:r>
      <w:r w:rsidRPr="00EA3AB7">
        <w:rPr>
          <w:szCs w:val="24"/>
        </w:rPr>
        <w:t xml:space="preserve"> the whole tenor of the </w:t>
      </w:r>
      <w:r w:rsidR="00952538" w:rsidRPr="00EA3AB7">
        <w:rPr>
          <w:szCs w:val="24"/>
        </w:rPr>
        <w:t>chart reading space changed</w:t>
      </w:r>
      <w:r w:rsidR="00983749" w:rsidRPr="00EA3AB7">
        <w:rPr>
          <w:szCs w:val="24"/>
        </w:rPr>
        <w:t>. It was, as far as the astrologers I interviewed were concerned, still conversation but it moved from being superficial to one that was far more meaningful.</w:t>
      </w:r>
    </w:p>
    <w:p w14:paraId="05B2FE6D" w14:textId="19E87E6F" w:rsidR="000F0E53" w:rsidRPr="00EA3AB7" w:rsidRDefault="00055A8C" w:rsidP="008F4F72">
      <w:pPr>
        <w:autoSpaceDE w:val="0"/>
        <w:autoSpaceDN w:val="0"/>
        <w:adjustRightInd w:val="0"/>
        <w:spacing w:after="0" w:line="240" w:lineRule="auto"/>
        <w:ind w:firstLine="720"/>
        <w:rPr>
          <w:szCs w:val="24"/>
        </w:rPr>
      </w:pPr>
      <w:r>
        <w:rPr>
          <w:szCs w:val="24"/>
        </w:rPr>
        <w:t>Stacey</w:t>
      </w:r>
      <w:r w:rsidR="00983749" w:rsidRPr="00EA3AB7">
        <w:rPr>
          <w:szCs w:val="24"/>
        </w:rPr>
        <w:t xml:space="preserve"> differentiated between chat versus connection and engagement and noted how ‘a </w:t>
      </w:r>
      <w:r w:rsidR="00983749" w:rsidRPr="00EA3AB7">
        <w:rPr>
          <w:iCs/>
          <w:szCs w:val="24"/>
        </w:rPr>
        <w:t>much</w:t>
      </w:r>
      <w:r w:rsidR="00983749" w:rsidRPr="00EA3AB7">
        <w:rPr>
          <w:szCs w:val="24"/>
        </w:rPr>
        <w:t xml:space="preserve"> deeper conversation happens.’ </w:t>
      </w:r>
      <w:r w:rsidR="00130BE1">
        <w:rPr>
          <w:szCs w:val="24"/>
        </w:rPr>
        <w:t>Clark</w:t>
      </w:r>
      <w:r w:rsidR="00983749" w:rsidRPr="00EA3AB7">
        <w:rPr>
          <w:szCs w:val="24"/>
        </w:rPr>
        <w:t xml:space="preserve"> called it participation.</w:t>
      </w:r>
      <w:r w:rsidR="00DF656B">
        <w:rPr>
          <w:szCs w:val="24"/>
        </w:rPr>
        <w:t xml:space="preserve"> Gillett</w:t>
      </w:r>
      <w:r w:rsidR="00983749" w:rsidRPr="00EA3AB7">
        <w:rPr>
          <w:szCs w:val="24"/>
        </w:rPr>
        <w:t xml:space="preserve"> called it, ‘</w:t>
      </w:r>
      <w:r w:rsidR="00983749" w:rsidRPr="00EA3AB7">
        <w:rPr>
          <w:rFonts w:cstheme="minorHAnsi"/>
        </w:rPr>
        <w:t>in the presence of an understanding which we’re sharing together.’</w:t>
      </w:r>
      <w:r w:rsidR="008156EA" w:rsidRPr="00EA3AB7">
        <w:rPr>
          <w:rFonts w:cstheme="minorHAnsi"/>
        </w:rPr>
        <w:t xml:space="preserve"> </w:t>
      </w:r>
      <w:r w:rsidR="007318A6" w:rsidRPr="00EA3AB7">
        <w:rPr>
          <w:szCs w:val="24"/>
        </w:rPr>
        <w:t xml:space="preserve">What </w:t>
      </w:r>
      <w:r w:rsidR="00983749" w:rsidRPr="00EA3AB7">
        <w:rPr>
          <w:szCs w:val="24"/>
        </w:rPr>
        <w:t>they all recognised and conveyed</w:t>
      </w:r>
      <w:r w:rsidR="007318A6" w:rsidRPr="00EA3AB7">
        <w:rPr>
          <w:szCs w:val="24"/>
        </w:rPr>
        <w:t xml:space="preserve"> was the point at which the </w:t>
      </w:r>
      <w:r w:rsidR="00F9177F" w:rsidRPr="00EA3AB7">
        <w:rPr>
          <w:szCs w:val="24"/>
        </w:rPr>
        <w:t>client</w:t>
      </w:r>
      <w:r w:rsidR="007318A6" w:rsidRPr="00EA3AB7">
        <w:rPr>
          <w:szCs w:val="24"/>
        </w:rPr>
        <w:t xml:space="preserve"> responded and acknowledged something </w:t>
      </w:r>
      <w:r w:rsidR="00BF3288" w:rsidRPr="00EA3AB7">
        <w:rPr>
          <w:szCs w:val="24"/>
        </w:rPr>
        <w:t xml:space="preserve">that previously </w:t>
      </w:r>
      <w:r w:rsidR="007318A6" w:rsidRPr="00EA3AB7">
        <w:rPr>
          <w:szCs w:val="24"/>
        </w:rPr>
        <w:t xml:space="preserve">they had not valued, appreciated or understood about themselves, </w:t>
      </w:r>
      <w:r w:rsidR="00BF3288" w:rsidRPr="00EA3AB7">
        <w:rPr>
          <w:szCs w:val="24"/>
        </w:rPr>
        <w:t xml:space="preserve">and </w:t>
      </w:r>
      <w:r w:rsidR="007318A6" w:rsidRPr="00EA3AB7">
        <w:rPr>
          <w:szCs w:val="24"/>
        </w:rPr>
        <w:t>where</w:t>
      </w:r>
      <w:r w:rsidR="00BF3288" w:rsidRPr="00EA3AB7">
        <w:rPr>
          <w:szCs w:val="24"/>
        </w:rPr>
        <w:t>,</w:t>
      </w:r>
      <w:r w:rsidR="007318A6" w:rsidRPr="00EA3AB7">
        <w:rPr>
          <w:szCs w:val="24"/>
        </w:rPr>
        <w:t xml:space="preserve"> </w:t>
      </w:r>
      <w:r w:rsidR="00F9177F" w:rsidRPr="00EA3AB7">
        <w:rPr>
          <w:szCs w:val="24"/>
        </w:rPr>
        <w:t xml:space="preserve">from </w:t>
      </w:r>
      <w:r w:rsidR="00983749" w:rsidRPr="00EA3AB7">
        <w:rPr>
          <w:szCs w:val="24"/>
        </w:rPr>
        <w:t>their</w:t>
      </w:r>
      <w:r w:rsidR="00F9177F" w:rsidRPr="00EA3AB7">
        <w:rPr>
          <w:szCs w:val="24"/>
        </w:rPr>
        <w:t xml:space="preserve"> perspective, the client’s </w:t>
      </w:r>
      <w:r w:rsidR="009D011F" w:rsidRPr="00EA3AB7">
        <w:rPr>
          <w:szCs w:val="24"/>
        </w:rPr>
        <w:t>horoscopic</w:t>
      </w:r>
      <w:r w:rsidR="007318A6" w:rsidRPr="00EA3AB7">
        <w:rPr>
          <w:szCs w:val="24"/>
        </w:rPr>
        <w:t xml:space="preserve"> </w:t>
      </w:r>
      <w:r w:rsidR="009D011F" w:rsidRPr="00EA3AB7">
        <w:rPr>
          <w:szCs w:val="24"/>
        </w:rPr>
        <w:t>landscape</w:t>
      </w:r>
      <w:r w:rsidR="00F9177F" w:rsidRPr="00EA3AB7">
        <w:rPr>
          <w:szCs w:val="24"/>
        </w:rPr>
        <w:t xml:space="preserve"> </w:t>
      </w:r>
      <w:r w:rsidR="00F44C2E">
        <w:rPr>
          <w:szCs w:val="24"/>
        </w:rPr>
        <w:t xml:space="preserve">not only </w:t>
      </w:r>
      <w:r w:rsidR="00F9177F" w:rsidRPr="00EA3AB7">
        <w:rPr>
          <w:szCs w:val="24"/>
        </w:rPr>
        <w:t xml:space="preserve">matched their </w:t>
      </w:r>
      <w:r w:rsidR="00BF3288" w:rsidRPr="00EA3AB7">
        <w:rPr>
          <w:szCs w:val="24"/>
        </w:rPr>
        <w:t>inner landscape</w:t>
      </w:r>
      <w:r w:rsidR="001A22A9">
        <w:rPr>
          <w:szCs w:val="24"/>
        </w:rPr>
        <w:t>, it also illuminated it</w:t>
      </w:r>
      <w:r w:rsidR="00BF3288" w:rsidRPr="00EA3AB7">
        <w:rPr>
          <w:szCs w:val="24"/>
        </w:rPr>
        <w:t xml:space="preserve">. </w:t>
      </w:r>
      <w:r w:rsidR="00AD201C">
        <w:rPr>
          <w:szCs w:val="24"/>
        </w:rPr>
        <w:t xml:space="preserve">For in that </w:t>
      </w:r>
      <w:r w:rsidR="00413AD1">
        <w:rPr>
          <w:szCs w:val="24"/>
        </w:rPr>
        <w:t xml:space="preserve">matching came </w:t>
      </w:r>
      <w:r w:rsidR="00413AD1">
        <w:t xml:space="preserve">new insight, </w:t>
      </w:r>
      <w:r w:rsidR="002773AC">
        <w:t>where fresh</w:t>
      </w:r>
      <w:r w:rsidR="00D115DD">
        <w:t xml:space="preserve"> </w:t>
      </w:r>
      <w:r w:rsidR="00413AD1">
        <w:t xml:space="preserve">light </w:t>
      </w:r>
      <w:r w:rsidR="00D115DD">
        <w:t xml:space="preserve">was </w:t>
      </w:r>
      <w:r w:rsidR="00413AD1">
        <w:t>cast on the situation</w:t>
      </w:r>
      <w:r w:rsidR="0096062F">
        <w:t>.</w:t>
      </w:r>
      <w:r w:rsidR="00413AD1">
        <w:rPr>
          <w:szCs w:val="24"/>
        </w:rPr>
        <w:t xml:space="preserve"> At</w:t>
      </w:r>
      <w:r w:rsidR="007318A6" w:rsidRPr="00EA3AB7">
        <w:rPr>
          <w:szCs w:val="24"/>
        </w:rPr>
        <w:t xml:space="preserve"> that point, </w:t>
      </w:r>
      <w:r w:rsidR="00983749" w:rsidRPr="00EA3AB7">
        <w:rPr>
          <w:szCs w:val="24"/>
        </w:rPr>
        <w:t>the</w:t>
      </w:r>
      <w:r w:rsidR="00BF3288" w:rsidRPr="00EA3AB7">
        <w:rPr>
          <w:szCs w:val="24"/>
        </w:rPr>
        <w:t xml:space="preserve">se astrologers </w:t>
      </w:r>
      <w:r w:rsidR="00983749" w:rsidRPr="00EA3AB7">
        <w:rPr>
          <w:szCs w:val="24"/>
        </w:rPr>
        <w:t>all</w:t>
      </w:r>
      <w:r w:rsidR="009D011F" w:rsidRPr="00EA3AB7">
        <w:rPr>
          <w:szCs w:val="24"/>
        </w:rPr>
        <w:t xml:space="preserve"> felt that </w:t>
      </w:r>
      <w:r w:rsidR="00983749" w:rsidRPr="00EA3AB7">
        <w:rPr>
          <w:szCs w:val="24"/>
        </w:rPr>
        <w:t>they</w:t>
      </w:r>
      <w:r w:rsidR="009D011F" w:rsidRPr="00EA3AB7">
        <w:rPr>
          <w:szCs w:val="24"/>
        </w:rPr>
        <w:t xml:space="preserve"> became much more effective </w:t>
      </w:r>
      <w:r w:rsidR="00BF3288" w:rsidRPr="00EA3AB7">
        <w:rPr>
          <w:szCs w:val="24"/>
        </w:rPr>
        <w:t xml:space="preserve">in their ability to offer meaningful information to the client </w:t>
      </w:r>
      <w:r w:rsidR="009D011F" w:rsidRPr="00EA3AB7">
        <w:rPr>
          <w:szCs w:val="24"/>
        </w:rPr>
        <w:t>and</w:t>
      </w:r>
      <w:r w:rsidR="00BF3288" w:rsidRPr="00EA3AB7">
        <w:rPr>
          <w:szCs w:val="24"/>
        </w:rPr>
        <w:t>,</w:t>
      </w:r>
      <w:r w:rsidR="009D011F" w:rsidRPr="00EA3AB7">
        <w:rPr>
          <w:szCs w:val="24"/>
        </w:rPr>
        <w:t xml:space="preserve"> </w:t>
      </w:r>
      <w:proofErr w:type="gramStart"/>
      <w:r w:rsidR="00BF3288" w:rsidRPr="00EA3AB7">
        <w:rPr>
          <w:szCs w:val="24"/>
        </w:rPr>
        <w:t>as a consequence</w:t>
      </w:r>
      <w:proofErr w:type="gramEnd"/>
      <w:r w:rsidR="00BF3288" w:rsidRPr="00EA3AB7">
        <w:rPr>
          <w:szCs w:val="24"/>
        </w:rPr>
        <w:t xml:space="preserve">, </w:t>
      </w:r>
      <w:r w:rsidR="007318A6" w:rsidRPr="00EA3AB7">
        <w:rPr>
          <w:szCs w:val="24"/>
        </w:rPr>
        <w:t xml:space="preserve">the quality of the space of the </w:t>
      </w:r>
      <w:r w:rsidR="004601F3" w:rsidRPr="00EA3AB7">
        <w:rPr>
          <w:szCs w:val="24"/>
        </w:rPr>
        <w:t>chart reading</w:t>
      </w:r>
      <w:r w:rsidR="009D011F" w:rsidRPr="00EA3AB7">
        <w:rPr>
          <w:szCs w:val="24"/>
        </w:rPr>
        <w:t xml:space="preserve"> changed. </w:t>
      </w:r>
    </w:p>
    <w:p w14:paraId="3410A240" w14:textId="61756886" w:rsidR="000F0E53" w:rsidRPr="00EA3AB7" w:rsidRDefault="00BF3288" w:rsidP="008F4F72">
      <w:pPr>
        <w:spacing w:after="0" w:line="240" w:lineRule="auto"/>
        <w:ind w:firstLine="720"/>
        <w:rPr>
          <w:szCs w:val="24"/>
        </w:rPr>
      </w:pPr>
      <w:r w:rsidRPr="00EA3AB7">
        <w:rPr>
          <w:szCs w:val="24"/>
        </w:rPr>
        <w:t xml:space="preserve">In </w:t>
      </w:r>
      <w:r w:rsidR="00763FBA" w:rsidRPr="00EA3AB7">
        <w:rPr>
          <w:szCs w:val="24"/>
        </w:rPr>
        <w:t xml:space="preserve">talking </w:t>
      </w:r>
      <w:r w:rsidR="00BB0874">
        <w:rPr>
          <w:szCs w:val="24"/>
        </w:rPr>
        <w:t xml:space="preserve">about </w:t>
      </w:r>
      <w:r w:rsidR="00763FBA" w:rsidRPr="00EA3AB7">
        <w:rPr>
          <w:szCs w:val="24"/>
        </w:rPr>
        <w:t>actual landscapes</w:t>
      </w:r>
      <w:r w:rsidRPr="00EA3AB7">
        <w:rPr>
          <w:szCs w:val="24"/>
        </w:rPr>
        <w:t xml:space="preserve">, </w:t>
      </w:r>
      <w:r w:rsidR="000F0E53" w:rsidRPr="00EA3AB7">
        <w:rPr>
          <w:szCs w:val="24"/>
        </w:rPr>
        <w:t xml:space="preserve">Belden Lane (1998: 57) has written of this experience as being ‘strangely welcomed by seemingly unreceptive terrain’, and of the huge physical reaction of recognition that followed when the external landscape matched one’s internal landscape. He was writing of an actual physical landscape. Yet his response was </w:t>
      </w:r>
      <w:proofErr w:type="gramStart"/>
      <w:r w:rsidR="000F0E53" w:rsidRPr="00EA3AB7">
        <w:rPr>
          <w:szCs w:val="24"/>
        </w:rPr>
        <w:t>similar to</w:t>
      </w:r>
      <w:proofErr w:type="gramEnd"/>
      <w:r w:rsidR="000F0E53" w:rsidRPr="00EA3AB7">
        <w:rPr>
          <w:szCs w:val="24"/>
        </w:rPr>
        <w:t xml:space="preserve"> one that had been described in an earlier work by Meinrad </w:t>
      </w:r>
      <w:proofErr w:type="spellStart"/>
      <w:r w:rsidR="000F0E53" w:rsidRPr="00EA3AB7">
        <w:rPr>
          <w:szCs w:val="24"/>
        </w:rPr>
        <w:t>Craighead</w:t>
      </w:r>
      <w:proofErr w:type="spellEnd"/>
      <w:r w:rsidR="000F0E53" w:rsidRPr="00EA3AB7">
        <w:rPr>
          <w:szCs w:val="24"/>
        </w:rPr>
        <w:t xml:space="preserve"> (1986: 67) when she found herself among the sandstone flats and underground kivas of the Pueblo Indians: ‘When I came to New Mexico in 1960, I found the land which matched my interior landscape. The door separating inside and outside opened. What my eyes saw meshed with images I carried inside my body. Pictures painted on the walls of my womb began to emerge.’ </w:t>
      </w:r>
      <w:proofErr w:type="spellStart"/>
      <w:r w:rsidR="000F0E53" w:rsidRPr="00EA3AB7">
        <w:rPr>
          <w:szCs w:val="24"/>
        </w:rPr>
        <w:t>Craighead</w:t>
      </w:r>
      <w:proofErr w:type="spellEnd"/>
      <w:r w:rsidR="000F0E53" w:rsidRPr="00EA3AB7">
        <w:rPr>
          <w:szCs w:val="24"/>
        </w:rPr>
        <w:t xml:space="preserve"> felt the separation between physical and internal landscapes meld together. As Edwin </w:t>
      </w:r>
      <w:proofErr w:type="spellStart"/>
      <w:r w:rsidR="000F0E53" w:rsidRPr="00EA3AB7">
        <w:rPr>
          <w:szCs w:val="24"/>
        </w:rPr>
        <w:t>Bernbaum</w:t>
      </w:r>
      <w:proofErr w:type="spellEnd"/>
      <w:r w:rsidR="000F0E53" w:rsidRPr="00EA3AB7">
        <w:rPr>
          <w:noProof/>
          <w:szCs w:val="24"/>
        </w:rPr>
        <w:t xml:space="preserve"> (1992: xvi) </w:t>
      </w:r>
      <w:r w:rsidR="000F0E53" w:rsidRPr="00EA3AB7">
        <w:rPr>
          <w:szCs w:val="24"/>
        </w:rPr>
        <w:t>suggested</w:t>
      </w:r>
      <w:r w:rsidRPr="00EA3AB7">
        <w:rPr>
          <w:szCs w:val="24"/>
        </w:rPr>
        <w:t xml:space="preserve"> in connection with walking amongst mountains</w:t>
      </w:r>
      <w:r w:rsidR="000F0E53" w:rsidRPr="00EA3AB7">
        <w:rPr>
          <w:szCs w:val="24"/>
        </w:rPr>
        <w:t xml:space="preserve">: ‘The sacred does not simply present itself to our gaze: it reaches out to seize us in its searing grasp.’ </w:t>
      </w:r>
      <w:r w:rsidRPr="00EA3AB7">
        <w:rPr>
          <w:szCs w:val="24"/>
        </w:rPr>
        <w:t>A</w:t>
      </w:r>
      <w:r w:rsidR="000F0E53" w:rsidRPr="00EA3AB7">
        <w:rPr>
          <w:szCs w:val="24"/>
        </w:rPr>
        <w:t xml:space="preserve">ll seven interviewed astrologers </w:t>
      </w:r>
      <w:r w:rsidRPr="00EA3AB7">
        <w:rPr>
          <w:szCs w:val="24"/>
        </w:rPr>
        <w:t xml:space="preserve">expressed a similar recognition response, when what was meaningful to them symbolically became meaningfully translated and understood by the client and thus they felt seized by this recognition. This moment, however, was one embedded with meaning between astrologer and client, </w:t>
      </w:r>
      <w:r w:rsidR="006102CB">
        <w:t>a profound cognitive connection</w:t>
      </w:r>
      <w:r w:rsidR="006102CB" w:rsidRPr="00EA3AB7">
        <w:rPr>
          <w:szCs w:val="24"/>
        </w:rPr>
        <w:t xml:space="preserve"> </w:t>
      </w:r>
      <w:r w:rsidRPr="00EA3AB7">
        <w:rPr>
          <w:szCs w:val="24"/>
        </w:rPr>
        <w:t xml:space="preserve">not </w:t>
      </w:r>
      <w:r w:rsidR="00917F53" w:rsidRPr="00EA3AB7">
        <w:rPr>
          <w:szCs w:val="24"/>
        </w:rPr>
        <w:t xml:space="preserve">through </w:t>
      </w:r>
      <w:r w:rsidR="00763FBA" w:rsidRPr="00EA3AB7">
        <w:rPr>
          <w:szCs w:val="24"/>
        </w:rPr>
        <w:t>divine intervention or an interest in the supernatural.</w:t>
      </w:r>
    </w:p>
    <w:p w14:paraId="234EA4A1" w14:textId="77777777" w:rsidR="008156EA" w:rsidRPr="00EA3AB7" w:rsidRDefault="008156EA" w:rsidP="008F4F72">
      <w:pPr>
        <w:autoSpaceDE w:val="0"/>
        <w:autoSpaceDN w:val="0"/>
        <w:adjustRightInd w:val="0"/>
        <w:spacing w:after="0" w:line="240" w:lineRule="auto"/>
        <w:rPr>
          <w:szCs w:val="24"/>
        </w:rPr>
      </w:pPr>
    </w:p>
    <w:p w14:paraId="7B6A079B" w14:textId="77777777" w:rsidR="00692AD2" w:rsidRPr="00EA3AB7" w:rsidRDefault="00692AD2" w:rsidP="008F4F72">
      <w:pPr>
        <w:pStyle w:val="Heading2"/>
        <w:rPr>
          <w:rFonts w:ascii="Times New Roman" w:hAnsi="Times New Roman" w:cs="Times New Roman"/>
          <w:szCs w:val="24"/>
        </w:rPr>
      </w:pPr>
      <w:r w:rsidRPr="00EA3AB7">
        <w:rPr>
          <w:rFonts w:ascii="Times New Roman" w:hAnsi="Times New Roman" w:cs="Times New Roman"/>
          <w:szCs w:val="24"/>
        </w:rPr>
        <w:t>Differentiated and undifferentiated spaces</w:t>
      </w:r>
    </w:p>
    <w:p w14:paraId="665A2F8E" w14:textId="11175D10" w:rsidR="000F0E53" w:rsidRPr="00EA3AB7" w:rsidRDefault="00692AD2" w:rsidP="00BB0874">
      <w:pPr>
        <w:spacing w:line="240" w:lineRule="auto"/>
        <w:rPr>
          <w:szCs w:val="24"/>
        </w:rPr>
      </w:pPr>
      <w:r w:rsidRPr="00EA3AB7">
        <w:rPr>
          <w:szCs w:val="24"/>
        </w:rPr>
        <w:t xml:space="preserve">There is </w:t>
      </w:r>
      <w:r w:rsidR="00BB0874">
        <w:rPr>
          <w:szCs w:val="24"/>
        </w:rPr>
        <w:t>an</w:t>
      </w:r>
      <w:r w:rsidRPr="00EA3AB7">
        <w:rPr>
          <w:szCs w:val="24"/>
        </w:rPr>
        <w:t xml:space="preserve"> additional way of considering the space created by astrologers when they read horoscope</w:t>
      </w:r>
      <w:r w:rsidR="002B2864" w:rsidRPr="00EA3AB7">
        <w:rPr>
          <w:szCs w:val="24"/>
        </w:rPr>
        <w:t>s</w:t>
      </w:r>
      <w:r w:rsidRPr="00EA3AB7">
        <w:rPr>
          <w:szCs w:val="24"/>
        </w:rPr>
        <w:t xml:space="preserve">. Thomas Tweed maintained that no spaces </w:t>
      </w:r>
      <w:r w:rsidR="00BB0874">
        <w:rPr>
          <w:szCs w:val="24"/>
        </w:rPr>
        <w:t>a</w:t>
      </w:r>
      <w:r w:rsidRPr="00EA3AB7">
        <w:rPr>
          <w:szCs w:val="24"/>
        </w:rPr>
        <w:t xml:space="preserve">re entirely profane or solely sacred, </w:t>
      </w:r>
      <w:r w:rsidRPr="00EA3AB7">
        <w:rPr>
          <w:szCs w:val="24"/>
        </w:rPr>
        <w:lastRenderedPageBreak/>
        <w:t xml:space="preserve">but rather that space </w:t>
      </w:r>
      <w:r w:rsidR="009514D1">
        <w:rPr>
          <w:szCs w:val="24"/>
        </w:rPr>
        <w:t>i</w:t>
      </w:r>
      <w:r w:rsidRPr="00EA3AB7">
        <w:rPr>
          <w:szCs w:val="24"/>
        </w:rPr>
        <w:t>s formed by a continuum from differentiated sites to undifferentiated. Differentiated sites were those that were imaginatively fleshed out or encountered through the senses in a way that made them distinct, remarkable, and separate. This encounter was multisensorial and deeply emotional. Undifferentiated sites were areas that the person could not reach via the senses and which were also far from the community’s ‘cognitive map’ (Tweed 2015: 225). In this way sites such as the movie theatre and the sports stadium could be included along the continuum. Tweed further argued that since spaces were processes, rather than objects, they were both affected by history and changed by it over time, echoing Lefebvre’s spatial turn discussed above</w:t>
      </w:r>
      <w:bookmarkStart w:id="3" w:name="_Hlk496131289"/>
      <w:r w:rsidRPr="00EA3AB7">
        <w:rPr>
          <w:szCs w:val="24"/>
        </w:rPr>
        <w:t>. Devotional spaces, continued Tweed, were generated by personal insight, metaphorical imagination, and ritual practice, but they were also generative, and exerted agency, shaping the people who shaped them</w:t>
      </w:r>
      <w:bookmarkEnd w:id="3"/>
      <w:r w:rsidRPr="00EA3AB7">
        <w:rPr>
          <w:szCs w:val="24"/>
        </w:rPr>
        <w:t xml:space="preserve"> (Tweed 2015:227). </w:t>
      </w:r>
      <w:r w:rsidR="00695CD5">
        <w:rPr>
          <w:szCs w:val="24"/>
        </w:rPr>
        <w:br/>
        <w:t xml:space="preserve">    </w:t>
      </w:r>
      <w:r w:rsidR="00695CD5">
        <w:rPr>
          <w:szCs w:val="24"/>
        </w:rPr>
        <w:tab/>
      </w:r>
      <w:r w:rsidR="000F0E53" w:rsidRPr="00EA3AB7">
        <w:rPr>
          <w:szCs w:val="24"/>
        </w:rPr>
        <w:t xml:space="preserve">When trying to articulate the experience of reading a chart for someone, </w:t>
      </w:r>
      <w:r w:rsidR="00C04F6F">
        <w:rPr>
          <w:szCs w:val="24"/>
        </w:rPr>
        <w:t>Bell</w:t>
      </w:r>
      <w:r w:rsidR="000F0E53" w:rsidRPr="00EA3AB7">
        <w:rPr>
          <w:szCs w:val="24"/>
        </w:rPr>
        <w:t xml:space="preserve"> did not reach for the easy option of relinquished responsibility by suggesting she was talking with the gods or the divine. Instead she reached for something inside herself which was best articulated as a dream:</w:t>
      </w:r>
    </w:p>
    <w:p w14:paraId="510A7547" w14:textId="1ABAF25F" w:rsidR="000F0E53" w:rsidRPr="00EA3AB7" w:rsidRDefault="000F0E53" w:rsidP="008F4F72">
      <w:pPr>
        <w:spacing w:line="240" w:lineRule="auto"/>
        <w:ind w:left="720"/>
        <w:rPr>
          <w:szCs w:val="24"/>
        </w:rPr>
      </w:pPr>
      <w:r w:rsidRPr="00EA3AB7">
        <w:t>I dreamt that I was Mozart’s niece and I was giving a concert, but I didn’t know how to play the piano. However, when someone else sat down with me, I played beautifully in my dream. Now I can't play the piano. I’ve never learned any music b</w:t>
      </w:r>
      <w:r w:rsidR="006B7E00">
        <w:t>u</w:t>
      </w:r>
      <w:r w:rsidRPr="00EA3AB7">
        <w:t xml:space="preserve">t in my </w:t>
      </w:r>
      <w:proofErr w:type="gramStart"/>
      <w:r w:rsidRPr="00EA3AB7">
        <w:t>dream</w:t>
      </w:r>
      <w:proofErr w:type="gramEnd"/>
      <w:r w:rsidRPr="00EA3AB7">
        <w:t xml:space="preserve"> I had this experience of playing but only </w:t>
      </w:r>
      <w:r w:rsidRPr="00EA3AB7">
        <w:rPr>
          <w:i/>
        </w:rPr>
        <w:t xml:space="preserve">a </w:t>
      </w:r>
      <w:proofErr w:type="spellStart"/>
      <w:r w:rsidRPr="00EA3AB7">
        <w:rPr>
          <w:i/>
        </w:rPr>
        <w:t>quatre</w:t>
      </w:r>
      <w:proofErr w:type="spellEnd"/>
      <w:r w:rsidRPr="00EA3AB7">
        <w:rPr>
          <w:i/>
        </w:rPr>
        <w:t xml:space="preserve"> mains — </w:t>
      </w:r>
      <w:r w:rsidRPr="00EA3AB7">
        <w:t xml:space="preserve">four hands. Only when another person played with me. And I think that my gift is a fourhanded gift </w:t>
      </w:r>
      <w:r w:rsidRPr="00EA3AB7">
        <w:rPr>
          <w:szCs w:val="24"/>
        </w:rPr>
        <w:t xml:space="preserve">[and] playing that </w:t>
      </w:r>
      <w:proofErr w:type="gramStart"/>
      <w:r w:rsidRPr="00EA3AB7">
        <w:rPr>
          <w:szCs w:val="24"/>
        </w:rPr>
        <w:t>particular music</w:t>
      </w:r>
      <w:proofErr w:type="gramEnd"/>
      <w:r w:rsidRPr="00EA3AB7">
        <w:rPr>
          <w:szCs w:val="24"/>
        </w:rPr>
        <w:t xml:space="preserve"> is something that only happens with the other person. </w:t>
      </w:r>
      <w:proofErr w:type="gramStart"/>
      <w:r w:rsidRPr="00EA3AB7">
        <w:rPr>
          <w:szCs w:val="24"/>
        </w:rPr>
        <w:t>So</w:t>
      </w:r>
      <w:proofErr w:type="gramEnd"/>
      <w:r w:rsidRPr="00EA3AB7">
        <w:rPr>
          <w:szCs w:val="24"/>
        </w:rPr>
        <w:t xml:space="preserve"> my gift is in the interaction with the other. (…) It is </w:t>
      </w:r>
      <w:proofErr w:type="gramStart"/>
      <w:r w:rsidRPr="00EA3AB7">
        <w:rPr>
          <w:szCs w:val="24"/>
        </w:rPr>
        <w:t>an other</w:t>
      </w:r>
      <w:proofErr w:type="gramEnd"/>
      <w:r w:rsidRPr="00EA3AB7">
        <w:rPr>
          <w:szCs w:val="24"/>
        </w:rPr>
        <w:t>-related art form.</w:t>
      </w:r>
    </w:p>
    <w:p w14:paraId="0513E206" w14:textId="6698906C" w:rsidR="00917F53" w:rsidRPr="00EA3AB7" w:rsidRDefault="00692AD2" w:rsidP="008F4F72">
      <w:pPr>
        <w:spacing w:after="0" w:line="240" w:lineRule="auto"/>
      </w:pPr>
      <w:r w:rsidRPr="00EA3AB7">
        <w:rPr>
          <w:szCs w:val="24"/>
        </w:rPr>
        <w:t xml:space="preserve">For </w:t>
      </w:r>
      <w:r w:rsidR="00C04F6F">
        <w:rPr>
          <w:szCs w:val="24"/>
        </w:rPr>
        <w:t>Bell</w:t>
      </w:r>
      <w:r w:rsidRPr="00EA3AB7">
        <w:rPr>
          <w:szCs w:val="24"/>
        </w:rPr>
        <w:t xml:space="preserve">, when a client came for an astrological </w:t>
      </w:r>
      <w:r w:rsidR="004601F3" w:rsidRPr="00EA3AB7">
        <w:rPr>
          <w:szCs w:val="24"/>
        </w:rPr>
        <w:t>chart reading</w:t>
      </w:r>
      <w:r w:rsidRPr="00EA3AB7">
        <w:rPr>
          <w:szCs w:val="24"/>
        </w:rPr>
        <w:t xml:space="preserve">, </w:t>
      </w:r>
      <w:r w:rsidR="00C04F6F">
        <w:rPr>
          <w:szCs w:val="24"/>
        </w:rPr>
        <w:t>Bell</w:t>
      </w:r>
      <w:r w:rsidRPr="00EA3AB7">
        <w:rPr>
          <w:szCs w:val="24"/>
        </w:rPr>
        <w:t xml:space="preserve"> was herself at first in an undifferentiated space. </w:t>
      </w:r>
      <w:r w:rsidR="00D83372" w:rsidRPr="00EA3AB7">
        <w:rPr>
          <w:szCs w:val="24"/>
        </w:rPr>
        <w:t>Her skill</w:t>
      </w:r>
      <w:r w:rsidRPr="00EA3AB7">
        <w:rPr>
          <w:szCs w:val="24"/>
        </w:rPr>
        <w:t xml:space="preserve"> was </w:t>
      </w:r>
      <w:r w:rsidR="00D83372" w:rsidRPr="00EA3AB7">
        <w:rPr>
          <w:szCs w:val="24"/>
        </w:rPr>
        <w:t xml:space="preserve">in </w:t>
      </w:r>
      <w:r w:rsidRPr="00EA3AB7">
        <w:rPr>
          <w:szCs w:val="24"/>
        </w:rPr>
        <w:t xml:space="preserve">being able to create differentiated or devotional space with the </w:t>
      </w:r>
      <w:r w:rsidRPr="00EA3AB7">
        <w:t xml:space="preserve">client through what she termed this ‘other-related’ art form and that space became meaningful. It was, however, an engagement between </w:t>
      </w:r>
      <w:r w:rsidR="00C04F6F">
        <w:t>Bell</w:t>
      </w:r>
      <w:r w:rsidRPr="00EA3AB7">
        <w:t xml:space="preserve"> and her client that made it so, thus </w:t>
      </w:r>
      <w:r w:rsidR="00763FBA" w:rsidRPr="00EA3AB7">
        <w:t>taking the</w:t>
      </w:r>
      <w:r w:rsidRPr="00EA3AB7">
        <w:t xml:space="preserve"> Durkheim perspective</w:t>
      </w:r>
      <w:r w:rsidR="00763FBA" w:rsidRPr="00EA3AB7">
        <w:t xml:space="preserve"> of participation</w:t>
      </w:r>
      <w:r w:rsidR="00376A1B" w:rsidRPr="00EA3AB7">
        <w:t xml:space="preserve">, where non-physical reality was ‘available to the individual </w:t>
      </w:r>
      <w:r w:rsidR="00763FBA" w:rsidRPr="00EA3AB7">
        <w:t>mind</w:t>
      </w:r>
      <w:r w:rsidR="00376A1B" w:rsidRPr="00EA3AB7">
        <w:t xml:space="preserve"> only as it participates in mind both inside and outside itself’ (Fields 1995: lxiv).</w:t>
      </w:r>
      <w:r w:rsidR="00A0535F" w:rsidRPr="00EA3AB7">
        <w:t xml:space="preserve"> For</w:t>
      </w:r>
      <w:r w:rsidR="00376A1B" w:rsidRPr="00EA3AB7">
        <w:t>, according to Durkheim</w:t>
      </w:r>
      <w:r w:rsidR="00A0535F" w:rsidRPr="00EA3AB7">
        <w:t>, sacredness was inherently impermanent and had to be created and recreated anew each time</w:t>
      </w:r>
      <w:r w:rsidR="00917F53" w:rsidRPr="00EA3AB7">
        <w:t xml:space="preserve"> through participation. </w:t>
      </w:r>
    </w:p>
    <w:p w14:paraId="7A6693AF" w14:textId="4FD4EE8D" w:rsidR="00376A1B" w:rsidRPr="00EA3AB7" w:rsidRDefault="006B35B2" w:rsidP="008F4F72">
      <w:pPr>
        <w:spacing w:after="0" w:line="240" w:lineRule="auto"/>
        <w:ind w:firstLine="720"/>
      </w:pPr>
      <w:r>
        <w:t xml:space="preserve">Although he did not use these terms, </w:t>
      </w:r>
      <w:r w:rsidR="00130BE1">
        <w:t>Clark</w:t>
      </w:r>
      <w:r w:rsidR="00917F53" w:rsidRPr="00EA3AB7">
        <w:t xml:space="preserve"> </w:t>
      </w:r>
      <w:r w:rsidR="00C61DB6" w:rsidRPr="00EA3AB7">
        <w:t>acknowledge</w:t>
      </w:r>
      <w:r w:rsidR="005F6200">
        <w:t>d</w:t>
      </w:r>
      <w:r w:rsidR="00C61DB6" w:rsidRPr="00EA3AB7">
        <w:t xml:space="preserve"> how difficult it was at times to step</w:t>
      </w:r>
      <w:r w:rsidR="004A307A" w:rsidRPr="00EA3AB7">
        <w:t xml:space="preserve"> from </w:t>
      </w:r>
      <w:r w:rsidR="004A307A" w:rsidRPr="00EA3AB7">
        <w:rPr>
          <w:szCs w:val="24"/>
        </w:rPr>
        <w:t>undifferentiated space</w:t>
      </w:r>
      <w:r w:rsidR="004A307A" w:rsidRPr="00EA3AB7">
        <w:t xml:space="preserve"> to differentiated space </w:t>
      </w:r>
      <w:r w:rsidR="00C61DB6" w:rsidRPr="00EA3AB7">
        <w:t>when</w:t>
      </w:r>
      <w:r w:rsidR="004A307A" w:rsidRPr="00EA3AB7">
        <w:t xml:space="preserve"> the client was </w:t>
      </w:r>
      <w:r w:rsidR="00917F53" w:rsidRPr="00EA3AB7">
        <w:t xml:space="preserve">trying to think through </w:t>
      </w:r>
      <w:r w:rsidR="00C61DB6" w:rsidRPr="00EA3AB7">
        <w:t>issues</w:t>
      </w:r>
      <w:r w:rsidR="00917F53" w:rsidRPr="00EA3AB7">
        <w:t xml:space="preserve"> rationally</w:t>
      </w:r>
      <w:r w:rsidR="004A307A" w:rsidRPr="00EA3AB7">
        <w:t xml:space="preserve">. </w:t>
      </w:r>
      <w:r w:rsidR="00130BE1">
        <w:t>Clark</w:t>
      </w:r>
      <w:r w:rsidR="00C61DB6" w:rsidRPr="00EA3AB7">
        <w:t xml:space="preserve"> pointed </w:t>
      </w:r>
      <w:r w:rsidR="009009F0">
        <w:t>out</w:t>
      </w:r>
      <w:r w:rsidR="00C61DB6" w:rsidRPr="00EA3AB7">
        <w:t xml:space="preserve"> that he was</w:t>
      </w:r>
      <w:r w:rsidR="004A307A" w:rsidRPr="00EA3AB7">
        <w:t xml:space="preserve"> ‘</w:t>
      </w:r>
      <w:r w:rsidR="00917F53" w:rsidRPr="00EA3AB7">
        <w:t>trying to break down the rational constructs for them so that they can — …. so that the symbol then can work on them.</w:t>
      </w:r>
      <w:r w:rsidR="004A307A" w:rsidRPr="00EA3AB7">
        <w:t xml:space="preserve">’ He described it as endowing the symbols of the horoscope by allowing the client to have a relationship with the meanings the symbols implied, which evoked the client’s memory of how it may have engaged them in the past, thus drawing in their lived experience. This was how </w:t>
      </w:r>
      <w:r w:rsidR="00130BE1">
        <w:t>Clark</w:t>
      </w:r>
      <w:r w:rsidR="004A307A" w:rsidRPr="00EA3AB7">
        <w:t xml:space="preserve"> saw the client participating with the symbols of the horoscope. </w:t>
      </w:r>
      <w:r w:rsidR="00917F53" w:rsidRPr="00EA3AB7">
        <w:t xml:space="preserve">‘Once you participate with the symbol, something reveals itself that you didn't know. Because that’s what symbols do. They take you beyond where you are. </w:t>
      </w:r>
      <w:proofErr w:type="gramStart"/>
      <w:r w:rsidR="00917F53" w:rsidRPr="00EA3AB7">
        <w:t>So</w:t>
      </w:r>
      <w:proofErr w:type="gramEnd"/>
      <w:r w:rsidR="00917F53" w:rsidRPr="00EA3AB7">
        <w:t xml:space="preserve"> you’ve got to participate with it, though, in order for that to happen</w:t>
      </w:r>
      <w:r w:rsidR="00A0535F" w:rsidRPr="00EA3AB7">
        <w:t>.</w:t>
      </w:r>
      <w:r w:rsidR="00917F53" w:rsidRPr="00EA3AB7">
        <w:t xml:space="preserve">’ </w:t>
      </w:r>
      <w:r w:rsidR="00C61DB6" w:rsidRPr="00EA3AB7">
        <w:t>This idea of participation</w:t>
      </w:r>
      <w:r w:rsidR="00A0535F" w:rsidRPr="00EA3AB7">
        <w:t xml:space="preserve"> was the experience of all my interviewed astrologers.</w:t>
      </w:r>
    </w:p>
    <w:p w14:paraId="1E919EBB" w14:textId="4DC9840D" w:rsidR="00086DCC" w:rsidRPr="00EA3AB7" w:rsidRDefault="00984755" w:rsidP="008F4F72">
      <w:pPr>
        <w:spacing w:line="240" w:lineRule="auto"/>
        <w:ind w:firstLine="720"/>
      </w:pPr>
      <w:r>
        <w:rPr>
          <w:szCs w:val="24"/>
        </w:rPr>
        <w:t>Raymond</w:t>
      </w:r>
      <w:r w:rsidR="00692AD2" w:rsidRPr="00EA3AB7">
        <w:rPr>
          <w:szCs w:val="24"/>
        </w:rPr>
        <w:t xml:space="preserve"> </w:t>
      </w:r>
      <w:proofErr w:type="spellStart"/>
      <w:r w:rsidR="00692AD2" w:rsidRPr="00EA3AB7">
        <w:rPr>
          <w:szCs w:val="24"/>
        </w:rPr>
        <w:t>Tallis</w:t>
      </w:r>
      <w:proofErr w:type="spellEnd"/>
      <w:r w:rsidR="00692AD2" w:rsidRPr="00EA3AB7">
        <w:rPr>
          <w:szCs w:val="24"/>
        </w:rPr>
        <w:t xml:space="preserve"> (2017: 21) used the term </w:t>
      </w:r>
      <w:proofErr w:type="spellStart"/>
      <w:r w:rsidR="00692AD2" w:rsidRPr="00EA3AB7">
        <w:rPr>
          <w:szCs w:val="24"/>
        </w:rPr>
        <w:t>‘the</w:t>
      </w:r>
      <w:proofErr w:type="spellEnd"/>
      <w:r w:rsidR="00692AD2" w:rsidRPr="00EA3AB7">
        <w:rPr>
          <w:szCs w:val="24"/>
        </w:rPr>
        <w:t xml:space="preserve"> visible invisible’ and described how </w:t>
      </w:r>
      <w:proofErr w:type="spellStart"/>
      <w:r w:rsidR="00692AD2" w:rsidRPr="00EA3AB7">
        <w:rPr>
          <w:szCs w:val="24"/>
        </w:rPr>
        <w:t>‘the</w:t>
      </w:r>
      <w:proofErr w:type="spellEnd"/>
      <w:r w:rsidR="00692AD2" w:rsidRPr="00EA3AB7">
        <w:rPr>
          <w:szCs w:val="24"/>
        </w:rPr>
        <w:t xml:space="preserve"> visual field… has visible limits that indirectly reveal the invisible: things whose surfaces conceal their depths, their interiors, or which are folded over themselves.’ </w:t>
      </w:r>
      <w:proofErr w:type="spellStart"/>
      <w:r w:rsidR="002B2864" w:rsidRPr="00EA3AB7">
        <w:rPr>
          <w:szCs w:val="24"/>
        </w:rPr>
        <w:t>Tallis</w:t>
      </w:r>
      <w:proofErr w:type="spellEnd"/>
      <w:r w:rsidR="00692AD2" w:rsidRPr="00EA3AB7">
        <w:rPr>
          <w:szCs w:val="24"/>
        </w:rPr>
        <w:t xml:space="preserve"> was re-articulating Lefebvre’s r</w:t>
      </w:r>
      <w:r w:rsidR="002B2864" w:rsidRPr="00EA3AB7">
        <w:rPr>
          <w:szCs w:val="24"/>
        </w:rPr>
        <w:t xml:space="preserve">epresentational space. </w:t>
      </w:r>
      <w:r w:rsidR="005D1FBC">
        <w:rPr>
          <w:szCs w:val="24"/>
        </w:rPr>
        <w:t>Epstein</w:t>
      </w:r>
      <w:r w:rsidR="00692AD2" w:rsidRPr="00EA3AB7">
        <w:rPr>
          <w:szCs w:val="24"/>
        </w:rPr>
        <w:t>’s exper</w:t>
      </w:r>
      <w:r w:rsidR="002B2864" w:rsidRPr="00EA3AB7">
        <w:rPr>
          <w:szCs w:val="24"/>
        </w:rPr>
        <w:t xml:space="preserve">ience </w:t>
      </w:r>
      <w:r w:rsidR="00BF7006" w:rsidRPr="00EA3AB7">
        <w:rPr>
          <w:szCs w:val="24"/>
        </w:rPr>
        <w:t xml:space="preserve">mirrored this </w:t>
      </w:r>
      <w:r w:rsidR="009D011F" w:rsidRPr="00EA3AB7">
        <w:rPr>
          <w:szCs w:val="24"/>
        </w:rPr>
        <w:t>when she said that she s</w:t>
      </w:r>
      <w:r w:rsidR="002B2864" w:rsidRPr="00EA3AB7">
        <w:rPr>
          <w:szCs w:val="24"/>
        </w:rPr>
        <w:t xml:space="preserve">aw the whole chart complete and alive in front of her in the same way as Michelangelo saw the complete statue in the raw material. </w:t>
      </w:r>
      <w:r w:rsidR="009D011F" w:rsidRPr="00EA3AB7">
        <w:rPr>
          <w:szCs w:val="24"/>
        </w:rPr>
        <w:t xml:space="preserve">Although </w:t>
      </w:r>
      <w:r w:rsidR="005D1FBC">
        <w:rPr>
          <w:szCs w:val="24"/>
        </w:rPr>
        <w:t>Epstein</w:t>
      </w:r>
      <w:r w:rsidR="00692AD2" w:rsidRPr="00EA3AB7">
        <w:rPr>
          <w:szCs w:val="24"/>
        </w:rPr>
        <w:t xml:space="preserve"> still had to find </w:t>
      </w:r>
      <w:r w:rsidR="00692AD2" w:rsidRPr="00EA3AB7">
        <w:rPr>
          <w:szCs w:val="24"/>
        </w:rPr>
        <w:lastRenderedPageBreak/>
        <w:t>ways to articulate that to the client</w:t>
      </w:r>
      <w:r w:rsidR="009D011F" w:rsidRPr="00EA3AB7">
        <w:rPr>
          <w:szCs w:val="24"/>
        </w:rPr>
        <w:t xml:space="preserve">, by relying </w:t>
      </w:r>
      <w:r w:rsidR="002B2864" w:rsidRPr="00EA3AB7">
        <w:rPr>
          <w:szCs w:val="24"/>
        </w:rPr>
        <w:t xml:space="preserve">on </w:t>
      </w:r>
      <w:r w:rsidR="00692AD2" w:rsidRPr="00EA3AB7">
        <w:rPr>
          <w:szCs w:val="24"/>
        </w:rPr>
        <w:t>the technique of reading horoscopes learned over many</w:t>
      </w:r>
      <w:r w:rsidR="009D011F" w:rsidRPr="00EA3AB7">
        <w:rPr>
          <w:szCs w:val="24"/>
        </w:rPr>
        <w:t xml:space="preserve"> years of hard work and study, </w:t>
      </w:r>
      <w:r w:rsidR="00692AD2" w:rsidRPr="00EA3AB7">
        <w:rPr>
          <w:szCs w:val="24"/>
        </w:rPr>
        <w:t>she was able to cut away the visible and reveal the invisible to the client.</w:t>
      </w:r>
      <w:r w:rsidR="004601F3" w:rsidRPr="00EA3AB7">
        <w:rPr>
          <w:szCs w:val="24"/>
        </w:rPr>
        <w:br/>
      </w:r>
      <w:r w:rsidR="004601F3" w:rsidRPr="00EA3AB7">
        <w:rPr>
          <w:szCs w:val="24"/>
        </w:rPr>
        <w:tab/>
        <w:t>Three</w:t>
      </w:r>
      <w:r w:rsidR="00086DCC" w:rsidRPr="00EA3AB7">
        <w:rPr>
          <w:szCs w:val="24"/>
        </w:rPr>
        <w:t xml:space="preserve"> of the astrologers that I interviewed—</w:t>
      </w:r>
      <w:r w:rsidR="00DF656B">
        <w:rPr>
          <w:szCs w:val="24"/>
        </w:rPr>
        <w:t>Gillett</w:t>
      </w:r>
      <w:r w:rsidR="004601F3" w:rsidRPr="00EA3AB7">
        <w:rPr>
          <w:szCs w:val="24"/>
        </w:rPr>
        <w:t xml:space="preserve">, </w:t>
      </w:r>
      <w:r w:rsidR="00C04F6F">
        <w:rPr>
          <w:szCs w:val="24"/>
        </w:rPr>
        <w:t>Bell</w:t>
      </w:r>
      <w:r w:rsidR="004601F3" w:rsidRPr="00EA3AB7">
        <w:rPr>
          <w:szCs w:val="24"/>
        </w:rPr>
        <w:t xml:space="preserve">, and </w:t>
      </w:r>
      <w:r w:rsidR="00130BE1">
        <w:rPr>
          <w:szCs w:val="24"/>
        </w:rPr>
        <w:t>Clark</w:t>
      </w:r>
      <w:r w:rsidR="00086DCC" w:rsidRPr="00EA3AB7">
        <w:rPr>
          <w:szCs w:val="24"/>
        </w:rPr>
        <w:t xml:space="preserve">—mentioned the word ‘intimacy’ </w:t>
      </w:r>
      <w:r w:rsidR="004601F3" w:rsidRPr="00EA3AB7">
        <w:rPr>
          <w:szCs w:val="24"/>
        </w:rPr>
        <w:t>in connection with chart reading</w:t>
      </w:r>
      <w:r w:rsidR="00086DCC" w:rsidRPr="00EA3AB7">
        <w:rPr>
          <w:szCs w:val="24"/>
        </w:rPr>
        <w:t xml:space="preserve">. </w:t>
      </w:r>
      <w:r w:rsidR="004601F3" w:rsidRPr="00EA3AB7">
        <w:rPr>
          <w:szCs w:val="24"/>
        </w:rPr>
        <w:t xml:space="preserve">Although they described the space itself as impersonal, it became deeply personal through what was being explored with the client and their issues. Yet as </w:t>
      </w:r>
      <w:r w:rsidR="00C04F6F">
        <w:rPr>
          <w:szCs w:val="24"/>
        </w:rPr>
        <w:t>Bell</w:t>
      </w:r>
      <w:r w:rsidR="004601F3" w:rsidRPr="00EA3AB7">
        <w:rPr>
          <w:szCs w:val="24"/>
        </w:rPr>
        <w:t xml:space="preserve"> clarified: ‘It</w:t>
      </w:r>
      <w:r w:rsidR="00086DCC" w:rsidRPr="00EA3AB7">
        <w:t>'</w:t>
      </w:r>
      <w:r w:rsidR="004601F3" w:rsidRPr="00EA3AB7">
        <w:t>s not intimacy in the sense of “</w:t>
      </w:r>
      <w:r w:rsidR="00086DCC" w:rsidRPr="00EA3AB7">
        <w:t>I am sharing with you someth</w:t>
      </w:r>
      <w:r w:rsidR="004601F3" w:rsidRPr="00EA3AB7">
        <w:t>ing very intimate about myself.”</w:t>
      </w:r>
      <w:r w:rsidR="00086DCC" w:rsidRPr="00EA3AB7">
        <w:t xml:space="preserve"> I as the astrologer am not sharing about me. I might share something about an experience of mine if I feel it's </w:t>
      </w:r>
      <w:r w:rsidR="004601F3" w:rsidRPr="00EA3AB7">
        <w:t>important,</w:t>
      </w:r>
      <w:r w:rsidR="00086DCC" w:rsidRPr="00EA3AB7">
        <w:t xml:space="preserve"> but I </w:t>
      </w:r>
      <w:r w:rsidR="004601F3" w:rsidRPr="00EA3AB7">
        <w:t>might say nothing about myself.’ In thinking through this</w:t>
      </w:r>
      <w:r w:rsidR="00086DCC" w:rsidRPr="00EA3AB7">
        <w:t xml:space="preserve"> idea further </w:t>
      </w:r>
      <w:r w:rsidR="00C04F6F">
        <w:t>Bell</w:t>
      </w:r>
      <w:r w:rsidR="00BF7006" w:rsidRPr="00EA3AB7">
        <w:t xml:space="preserve"> added</w:t>
      </w:r>
      <w:r w:rsidR="004601F3" w:rsidRPr="00EA3AB7">
        <w:t>:</w:t>
      </w:r>
    </w:p>
    <w:p w14:paraId="5383222E" w14:textId="77777777" w:rsidR="00086DCC" w:rsidRPr="00EA3AB7" w:rsidRDefault="00086DCC" w:rsidP="008F4F72">
      <w:pPr>
        <w:spacing w:line="240" w:lineRule="auto"/>
        <w:ind w:left="720"/>
      </w:pPr>
      <w:r w:rsidRPr="00EA3AB7">
        <w:t>I do think that people allow you into a place, which is reserved only fo</w:t>
      </w:r>
      <w:r w:rsidR="004601F3" w:rsidRPr="00EA3AB7">
        <w:t>r intimate relationships.</w:t>
      </w:r>
      <w:r w:rsidRPr="00EA3AB7">
        <w:t xml:space="preserve"> And yet it’s not about intimacy with you, as the reader. It’s a deeply respectful place. It’s access to something that’s deeply respectful… —…  I think that intimate space is a gift offered by</w:t>
      </w:r>
      <w:r w:rsidR="004601F3" w:rsidRPr="00EA3AB7">
        <w:t xml:space="preserve"> that other person to enable the chart </w:t>
      </w:r>
      <w:r w:rsidRPr="00EA3AB7">
        <w:t>reading to happen and that withou</w:t>
      </w:r>
      <w:r w:rsidR="004601F3" w:rsidRPr="00EA3AB7">
        <w:t>t that</w:t>
      </w:r>
      <w:r w:rsidRPr="00EA3AB7">
        <w:t xml:space="preserve"> the amount of concentric circle will be very </w:t>
      </w:r>
      <w:proofErr w:type="gramStart"/>
      <w:r w:rsidRPr="00EA3AB7">
        <w:t>small</w:t>
      </w:r>
      <w:proofErr w:type="gramEnd"/>
      <w:r w:rsidRPr="00EA3AB7">
        <w:t xml:space="preserve"> and it will </w:t>
      </w:r>
      <w:r w:rsidR="004601F3" w:rsidRPr="00EA3AB7">
        <w:t xml:space="preserve">therefore </w:t>
      </w:r>
      <w:r w:rsidRPr="00EA3AB7">
        <w:t>be more structured or technical.</w:t>
      </w:r>
    </w:p>
    <w:p w14:paraId="68C32C07" w14:textId="46DBB313" w:rsidR="002571F8" w:rsidRPr="00EA3AB7" w:rsidRDefault="00BF7006" w:rsidP="008F4F72">
      <w:pPr>
        <w:spacing w:after="0" w:line="240" w:lineRule="auto"/>
        <w:rPr>
          <w:szCs w:val="24"/>
        </w:rPr>
      </w:pPr>
      <w:r w:rsidRPr="00EA3AB7">
        <w:rPr>
          <w:szCs w:val="24"/>
        </w:rPr>
        <w:t xml:space="preserve">What </w:t>
      </w:r>
      <w:r w:rsidR="00C04F6F">
        <w:rPr>
          <w:szCs w:val="24"/>
        </w:rPr>
        <w:t>Bell</w:t>
      </w:r>
      <w:r w:rsidRPr="00EA3AB7">
        <w:rPr>
          <w:szCs w:val="24"/>
        </w:rPr>
        <w:t xml:space="preserve"> was saying</w:t>
      </w:r>
      <w:r w:rsidR="00027BD3" w:rsidRPr="00EA3AB7">
        <w:rPr>
          <w:szCs w:val="24"/>
        </w:rPr>
        <w:t xml:space="preserve">, and which correlated with what the other astrologers that I interviewed </w:t>
      </w:r>
      <w:r w:rsidRPr="00EA3AB7">
        <w:rPr>
          <w:szCs w:val="24"/>
        </w:rPr>
        <w:t>also said</w:t>
      </w:r>
      <w:r w:rsidR="00027BD3" w:rsidRPr="00EA3AB7">
        <w:rPr>
          <w:szCs w:val="24"/>
        </w:rPr>
        <w:t xml:space="preserve">, was </w:t>
      </w:r>
      <w:r w:rsidR="00D56FE0" w:rsidRPr="00EA3AB7">
        <w:rPr>
          <w:szCs w:val="24"/>
        </w:rPr>
        <w:t xml:space="preserve">how </w:t>
      </w:r>
      <w:r w:rsidR="00027BD3" w:rsidRPr="00EA3AB7">
        <w:rPr>
          <w:szCs w:val="24"/>
        </w:rPr>
        <w:t xml:space="preserve">the learned understanding over many years of practice of how to detach from one’s own engagement with their mundane </w:t>
      </w:r>
      <w:proofErr w:type="gramStart"/>
      <w:r w:rsidR="00027BD3" w:rsidRPr="00EA3AB7">
        <w:rPr>
          <w:szCs w:val="24"/>
        </w:rPr>
        <w:t xml:space="preserve">issues, </w:t>
      </w:r>
      <w:r w:rsidR="001D7E1F" w:rsidRPr="00EA3AB7">
        <w:rPr>
          <w:szCs w:val="24"/>
        </w:rPr>
        <w:t>and</w:t>
      </w:r>
      <w:proofErr w:type="gramEnd"/>
      <w:r w:rsidR="001D7E1F" w:rsidRPr="00EA3AB7">
        <w:rPr>
          <w:szCs w:val="24"/>
        </w:rPr>
        <w:t xml:space="preserve"> se</w:t>
      </w:r>
      <w:r w:rsidR="00027BD3" w:rsidRPr="00EA3AB7">
        <w:rPr>
          <w:szCs w:val="24"/>
        </w:rPr>
        <w:t xml:space="preserve">t aside personal problems </w:t>
      </w:r>
      <w:r w:rsidR="001D7E1F" w:rsidRPr="00EA3AB7">
        <w:rPr>
          <w:szCs w:val="24"/>
        </w:rPr>
        <w:t>in order to</w:t>
      </w:r>
      <w:r w:rsidR="00027BD3" w:rsidRPr="00EA3AB7">
        <w:rPr>
          <w:szCs w:val="24"/>
        </w:rPr>
        <w:t xml:space="preserve"> focus on the client</w:t>
      </w:r>
      <w:r w:rsidR="001D7E1F" w:rsidRPr="00EA3AB7">
        <w:rPr>
          <w:szCs w:val="24"/>
        </w:rPr>
        <w:t>,</w:t>
      </w:r>
      <w:r w:rsidR="00027BD3" w:rsidRPr="00EA3AB7">
        <w:rPr>
          <w:szCs w:val="24"/>
        </w:rPr>
        <w:t xml:space="preserve"> </w:t>
      </w:r>
      <w:r w:rsidR="001D7E1F" w:rsidRPr="00EA3AB7">
        <w:rPr>
          <w:szCs w:val="24"/>
        </w:rPr>
        <w:t>created</w:t>
      </w:r>
      <w:r w:rsidR="00027BD3" w:rsidRPr="00EA3AB7">
        <w:rPr>
          <w:szCs w:val="24"/>
        </w:rPr>
        <w:t xml:space="preserve"> space, literally and symbolically</w:t>
      </w:r>
      <w:r w:rsidR="001D7E1F" w:rsidRPr="00EA3AB7">
        <w:rPr>
          <w:szCs w:val="24"/>
        </w:rPr>
        <w:t>. In</w:t>
      </w:r>
      <w:r w:rsidR="00027BD3" w:rsidRPr="00EA3AB7">
        <w:rPr>
          <w:szCs w:val="24"/>
        </w:rPr>
        <w:t xml:space="preserve"> tha</w:t>
      </w:r>
      <w:r w:rsidR="001D7E1F" w:rsidRPr="00EA3AB7">
        <w:rPr>
          <w:szCs w:val="24"/>
        </w:rPr>
        <w:t xml:space="preserve">t space, </w:t>
      </w:r>
      <w:r w:rsidR="00027BD3" w:rsidRPr="00EA3AB7">
        <w:rPr>
          <w:szCs w:val="24"/>
        </w:rPr>
        <w:t xml:space="preserve">the clients’ issues could </w:t>
      </w:r>
      <w:r w:rsidR="001D7E1F" w:rsidRPr="00EA3AB7">
        <w:rPr>
          <w:szCs w:val="24"/>
        </w:rPr>
        <w:t xml:space="preserve">then </w:t>
      </w:r>
      <w:r w:rsidR="00027BD3" w:rsidRPr="00EA3AB7">
        <w:rPr>
          <w:szCs w:val="24"/>
        </w:rPr>
        <w:t xml:space="preserve">be carefully listened to, attended to, focused on and heard, and mapped to the patterns of the horoscope. Rather than an alternative spiritual practice, or an interest in the supernatural or a popular religion, </w:t>
      </w:r>
      <w:r w:rsidRPr="00EA3AB7">
        <w:rPr>
          <w:szCs w:val="24"/>
        </w:rPr>
        <w:t xml:space="preserve">instead </w:t>
      </w:r>
      <w:r w:rsidR="00027BD3" w:rsidRPr="00EA3AB7">
        <w:rPr>
          <w:szCs w:val="24"/>
        </w:rPr>
        <w:t>t</w:t>
      </w:r>
      <w:r w:rsidR="000F0E53" w:rsidRPr="00EA3AB7">
        <w:rPr>
          <w:szCs w:val="24"/>
        </w:rPr>
        <w:t>he phenomenon</w:t>
      </w:r>
      <w:r w:rsidR="001D7E1F" w:rsidRPr="00EA3AB7">
        <w:rPr>
          <w:szCs w:val="24"/>
        </w:rPr>
        <w:t xml:space="preserve"> of </w:t>
      </w:r>
      <w:r w:rsidR="000F0E53" w:rsidRPr="00EA3AB7">
        <w:rPr>
          <w:szCs w:val="24"/>
        </w:rPr>
        <w:t>chart</w:t>
      </w:r>
      <w:r w:rsidR="00027BD3" w:rsidRPr="00EA3AB7">
        <w:rPr>
          <w:szCs w:val="24"/>
        </w:rPr>
        <w:t xml:space="preserve"> reading was described as a space that </w:t>
      </w:r>
      <w:r w:rsidR="001D7E1F" w:rsidRPr="00EA3AB7">
        <w:rPr>
          <w:szCs w:val="24"/>
        </w:rPr>
        <w:t>was deeply respectful, generating</w:t>
      </w:r>
      <w:r w:rsidR="00027BD3" w:rsidRPr="00EA3AB7">
        <w:rPr>
          <w:szCs w:val="24"/>
        </w:rPr>
        <w:t xml:space="preserve"> personal insight, metaphorical imagination, and ritual practice, as well as exerting agency and shaping the people who shaped them. If </w:t>
      </w:r>
      <w:r w:rsidR="001D7E1F" w:rsidRPr="00EA3AB7">
        <w:rPr>
          <w:szCs w:val="24"/>
        </w:rPr>
        <w:t xml:space="preserve">this </w:t>
      </w:r>
      <w:proofErr w:type="gramStart"/>
      <w:r w:rsidR="001D7E1F" w:rsidRPr="00EA3AB7">
        <w:rPr>
          <w:szCs w:val="24"/>
        </w:rPr>
        <w:t>is considered to be</w:t>
      </w:r>
      <w:proofErr w:type="gramEnd"/>
      <w:r w:rsidR="001D7E1F" w:rsidRPr="00EA3AB7">
        <w:rPr>
          <w:szCs w:val="24"/>
        </w:rPr>
        <w:t xml:space="preserve"> a definition of </w:t>
      </w:r>
      <w:r w:rsidR="00027BD3" w:rsidRPr="00EA3AB7">
        <w:rPr>
          <w:szCs w:val="24"/>
        </w:rPr>
        <w:t>sacred space, then the bonding and reverence astrolo</w:t>
      </w:r>
      <w:r w:rsidR="001D7E1F" w:rsidRPr="00EA3AB7">
        <w:rPr>
          <w:szCs w:val="24"/>
        </w:rPr>
        <w:t>gers felt in this space wa</w:t>
      </w:r>
      <w:r w:rsidR="00027BD3" w:rsidRPr="00EA3AB7">
        <w:rPr>
          <w:szCs w:val="24"/>
        </w:rPr>
        <w:t>s constructed by them</w:t>
      </w:r>
      <w:r w:rsidR="001D7E1F" w:rsidRPr="00EA3AB7">
        <w:rPr>
          <w:szCs w:val="24"/>
        </w:rPr>
        <w:t xml:space="preserve">, suggesting </w:t>
      </w:r>
      <w:r w:rsidRPr="00EA3AB7">
        <w:rPr>
          <w:szCs w:val="24"/>
        </w:rPr>
        <w:t xml:space="preserve">that </w:t>
      </w:r>
      <w:r w:rsidR="001D7E1F" w:rsidRPr="00EA3AB7">
        <w:rPr>
          <w:szCs w:val="24"/>
        </w:rPr>
        <w:t xml:space="preserve">the </w:t>
      </w:r>
      <w:r w:rsidR="00243E5A" w:rsidRPr="00EA3AB7">
        <w:rPr>
          <w:szCs w:val="24"/>
        </w:rPr>
        <w:t>sacredness of the place</w:t>
      </w:r>
      <w:r w:rsidR="001D7E1F" w:rsidRPr="00EA3AB7">
        <w:rPr>
          <w:szCs w:val="24"/>
        </w:rPr>
        <w:t xml:space="preserve"> followed a Durkheim perspective. </w:t>
      </w:r>
    </w:p>
    <w:p w14:paraId="227D0946" w14:textId="77777777" w:rsidR="002571F8" w:rsidRPr="00EA3AB7" w:rsidRDefault="002571F8" w:rsidP="008F4F72">
      <w:pPr>
        <w:spacing w:line="240" w:lineRule="auto"/>
        <w:rPr>
          <w:szCs w:val="24"/>
        </w:rPr>
      </w:pPr>
    </w:p>
    <w:p w14:paraId="31D97828" w14:textId="77777777" w:rsidR="00C02BFD" w:rsidRPr="00EA3AB7" w:rsidRDefault="000A6BF0" w:rsidP="008F4F72">
      <w:pPr>
        <w:pStyle w:val="Heading2"/>
        <w:spacing w:before="0"/>
        <w:rPr>
          <w:rFonts w:asciiTheme="minorHAnsi" w:hAnsi="Times New Roman" w:cs="Times New Roman"/>
          <w:szCs w:val="22"/>
          <w:lang w:bidi="he-IL"/>
        </w:rPr>
      </w:pPr>
      <w:r w:rsidRPr="00EA3AB7">
        <w:rPr>
          <w:rFonts w:ascii="Times New Roman" w:hAnsi="Times New Roman" w:cs="Times New Roman"/>
          <w:szCs w:val="24"/>
        </w:rPr>
        <w:t>Conclusion</w:t>
      </w:r>
    </w:p>
    <w:p w14:paraId="2E184CC3" w14:textId="046CB962" w:rsidR="00CB457F" w:rsidRDefault="00BF7006" w:rsidP="009009F0">
      <w:pPr>
        <w:spacing w:after="0" w:line="240" w:lineRule="auto"/>
        <w:rPr>
          <w:szCs w:val="24"/>
        </w:rPr>
      </w:pPr>
      <w:r w:rsidRPr="00EA3AB7">
        <w:rPr>
          <w:szCs w:val="24"/>
        </w:rPr>
        <w:t>This research set out to understand whether astrology was</w:t>
      </w:r>
      <w:r w:rsidR="00824CC3" w:rsidRPr="00EA3AB7">
        <w:rPr>
          <w:szCs w:val="24"/>
        </w:rPr>
        <w:t xml:space="preserve"> an alternative spirituality by looking at the central material item of astrology—the horoscope—and acknowledging the act that made it meaningful—the reading of the horoscope </w:t>
      </w:r>
      <w:r w:rsidR="00A70305" w:rsidRPr="00EA3AB7">
        <w:rPr>
          <w:szCs w:val="24"/>
        </w:rPr>
        <w:t xml:space="preserve">by a professional </w:t>
      </w:r>
      <w:r w:rsidR="0088474E" w:rsidRPr="00EA3AB7">
        <w:rPr>
          <w:szCs w:val="24"/>
        </w:rPr>
        <w:t>astrologer with a client</w:t>
      </w:r>
      <w:r w:rsidR="00A70305" w:rsidRPr="00EA3AB7">
        <w:rPr>
          <w:szCs w:val="24"/>
        </w:rPr>
        <w:t xml:space="preserve"> </w:t>
      </w:r>
      <w:r w:rsidR="00824CC3" w:rsidRPr="00EA3AB7">
        <w:rPr>
          <w:szCs w:val="24"/>
        </w:rPr>
        <w:t xml:space="preserve">in a place specifically set aside for it. </w:t>
      </w:r>
      <w:r w:rsidR="0088474E" w:rsidRPr="00EA3AB7">
        <w:rPr>
          <w:szCs w:val="24"/>
        </w:rPr>
        <w:t xml:space="preserve">To explore this horoscopic place, </w:t>
      </w:r>
      <w:r w:rsidRPr="00EA3AB7">
        <w:rPr>
          <w:szCs w:val="24"/>
        </w:rPr>
        <w:t xml:space="preserve">I interviewed professional astrologers. Initially the space was prepared in readiness for the client. This occurred </w:t>
      </w:r>
      <w:r w:rsidR="00EA299C" w:rsidRPr="00EA3AB7">
        <w:rPr>
          <w:szCs w:val="24"/>
        </w:rPr>
        <w:t>both physically and mentally. The</w:t>
      </w:r>
      <w:r w:rsidR="008A1472">
        <w:rPr>
          <w:szCs w:val="24"/>
        </w:rPr>
        <w:t xml:space="preserve"> astrologers</w:t>
      </w:r>
      <w:r w:rsidR="00EA299C" w:rsidRPr="00EA3AB7">
        <w:rPr>
          <w:szCs w:val="24"/>
        </w:rPr>
        <w:t xml:space="preserve"> termed this repetitive behaviour a ritual, reflecting Durk</w:t>
      </w:r>
      <w:r w:rsidR="00A27306">
        <w:rPr>
          <w:szCs w:val="24"/>
        </w:rPr>
        <w:t>h</w:t>
      </w:r>
      <w:r w:rsidR="00EA299C" w:rsidRPr="00EA3AB7">
        <w:rPr>
          <w:szCs w:val="24"/>
        </w:rPr>
        <w:t xml:space="preserve">eim’s views that a special place set aside and reinforced by ritual became sacralised. Yet all of them held the view that the initial encounter with the client occurred in the space of the ordinary. The paradox of the work was that at the beginning of every </w:t>
      </w:r>
      <w:r w:rsidR="00086DCC" w:rsidRPr="00EA3AB7">
        <w:rPr>
          <w:szCs w:val="24"/>
        </w:rPr>
        <w:t>chart reading</w:t>
      </w:r>
      <w:r w:rsidR="00EA299C" w:rsidRPr="00EA3AB7">
        <w:rPr>
          <w:szCs w:val="24"/>
        </w:rPr>
        <w:t xml:space="preserve">, each of them brought their knowledge and expertise from years of study and astrological practice of </w:t>
      </w:r>
      <w:r w:rsidR="00C7736F" w:rsidRPr="00EA3AB7">
        <w:rPr>
          <w:szCs w:val="24"/>
        </w:rPr>
        <w:t>how to read the horoscope. T</w:t>
      </w:r>
      <w:r w:rsidR="00EA299C" w:rsidRPr="00EA3AB7">
        <w:rPr>
          <w:szCs w:val="24"/>
        </w:rPr>
        <w:t xml:space="preserve">hey knew only </w:t>
      </w:r>
      <w:r w:rsidR="00D30675" w:rsidRPr="00EA3AB7">
        <w:rPr>
          <w:szCs w:val="24"/>
        </w:rPr>
        <w:t>the astrologically symbolic representation of the client’s life and its potential, not necessarily how it was lived. The client, on the other hand, came to the reading with the</w:t>
      </w:r>
      <w:r w:rsidR="004D6CDD">
        <w:rPr>
          <w:szCs w:val="24"/>
        </w:rPr>
        <w:t>ir own</w:t>
      </w:r>
      <w:r w:rsidR="00D30675" w:rsidRPr="00EA3AB7">
        <w:rPr>
          <w:szCs w:val="24"/>
        </w:rPr>
        <w:t xml:space="preserve"> knowledge of the life they were living but </w:t>
      </w:r>
      <w:r w:rsidR="00C7736F" w:rsidRPr="00EA3AB7">
        <w:rPr>
          <w:szCs w:val="24"/>
        </w:rPr>
        <w:t xml:space="preserve">with </w:t>
      </w:r>
      <w:r w:rsidR="002439D3">
        <w:rPr>
          <w:szCs w:val="24"/>
        </w:rPr>
        <w:t>little, if any,</w:t>
      </w:r>
      <w:r w:rsidR="00D30675" w:rsidRPr="00EA3AB7">
        <w:rPr>
          <w:szCs w:val="24"/>
        </w:rPr>
        <w:t xml:space="preserve"> knowledge of the symbols of astrology linked to their life. </w:t>
      </w:r>
      <w:r w:rsidR="00EA299C" w:rsidRPr="00EA3AB7">
        <w:rPr>
          <w:szCs w:val="24"/>
        </w:rPr>
        <w:t xml:space="preserve">The two met in the </w:t>
      </w:r>
      <w:r w:rsidR="004601F3" w:rsidRPr="00EA3AB7">
        <w:rPr>
          <w:szCs w:val="24"/>
        </w:rPr>
        <w:t>chart reading</w:t>
      </w:r>
      <w:r w:rsidR="00EA299C" w:rsidRPr="00EA3AB7">
        <w:rPr>
          <w:szCs w:val="24"/>
        </w:rPr>
        <w:t xml:space="preserve"> space</w:t>
      </w:r>
      <w:r w:rsidR="00327386" w:rsidRPr="00EA3AB7">
        <w:rPr>
          <w:szCs w:val="24"/>
        </w:rPr>
        <w:t xml:space="preserve">—the horoscopic place—to </w:t>
      </w:r>
      <w:r w:rsidR="00EA299C" w:rsidRPr="00EA3AB7">
        <w:rPr>
          <w:szCs w:val="24"/>
        </w:rPr>
        <w:t xml:space="preserve">exchange this knowledge. </w:t>
      </w:r>
      <w:r w:rsidR="00D30675" w:rsidRPr="00EA3AB7">
        <w:rPr>
          <w:szCs w:val="24"/>
        </w:rPr>
        <w:t xml:space="preserve">   </w:t>
      </w:r>
      <w:r w:rsidR="00D30675" w:rsidRPr="00EA3AB7">
        <w:rPr>
          <w:szCs w:val="24"/>
        </w:rPr>
        <w:br/>
        <w:t xml:space="preserve">    </w:t>
      </w:r>
      <w:r w:rsidR="00D30675" w:rsidRPr="00EA3AB7">
        <w:rPr>
          <w:szCs w:val="24"/>
        </w:rPr>
        <w:tab/>
      </w:r>
      <w:r w:rsidR="00327386" w:rsidRPr="00EA3AB7">
        <w:rPr>
          <w:szCs w:val="24"/>
        </w:rPr>
        <w:t>Yet this knowledge exchange was more than just</w:t>
      </w:r>
      <w:r w:rsidR="00416E05" w:rsidRPr="00EA3AB7">
        <w:rPr>
          <w:szCs w:val="24"/>
        </w:rPr>
        <w:t xml:space="preserve"> pieces of information. </w:t>
      </w:r>
      <w:r w:rsidR="00EA299C" w:rsidRPr="00EA3AB7">
        <w:rPr>
          <w:szCs w:val="24"/>
        </w:rPr>
        <w:t xml:space="preserve">As the astrologers discussed the storied landscape of the horoscope and its implications for the client, a moment of recognition by the client allowed the astrologer to see more deeply into </w:t>
      </w:r>
      <w:r w:rsidR="00EA299C" w:rsidRPr="00EA3AB7">
        <w:rPr>
          <w:szCs w:val="24"/>
        </w:rPr>
        <w:lastRenderedPageBreak/>
        <w:t xml:space="preserve">what Lefebvre called the lived space of the imagination and this opened the way to a much greater depth of understanding between both astrologer and client. This </w:t>
      </w:r>
      <w:r w:rsidR="0088474E" w:rsidRPr="00EA3AB7">
        <w:rPr>
          <w:szCs w:val="24"/>
        </w:rPr>
        <w:t xml:space="preserve">was the point where life and symbols met, the inner landscape of the life of the client met the symbolic landscape of the horoscope and created a </w:t>
      </w:r>
      <w:r w:rsidR="00EA299C" w:rsidRPr="00EA3AB7">
        <w:rPr>
          <w:szCs w:val="24"/>
        </w:rPr>
        <w:t xml:space="preserve">change in understanding, uncovering what </w:t>
      </w:r>
      <w:proofErr w:type="spellStart"/>
      <w:r w:rsidR="00EA299C" w:rsidRPr="00EA3AB7">
        <w:rPr>
          <w:szCs w:val="24"/>
        </w:rPr>
        <w:t>Tallis</w:t>
      </w:r>
      <w:proofErr w:type="spellEnd"/>
      <w:r w:rsidR="00EA299C" w:rsidRPr="00EA3AB7">
        <w:rPr>
          <w:szCs w:val="24"/>
        </w:rPr>
        <w:t xml:space="preserve"> had named </w:t>
      </w:r>
      <w:proofErr w:type="spellStart"/>
      <w:r w:rsidR="00EA299C" w:rsidRPr="00EA3AB7">
        <w:rPr>
          <w:szCs w:val="24"/>
        </w:rPr>
        <w:t>‘the</w:t>
      </w:r>
      <w:proofErr w:type="spellEnd"/>
      <w:r w:rsidR="00EA299C" w:rsidRPr="00EA3AB7">
        <w:rPr>
          <w:szCs w:val="24"/>
        </w:rPr>
        <w:t xml:space="preserve"> visible invisible’, </w:t>
      </w:r>
      <w:r w:rsidR="0088474E" w:rsidRPr="00EA3AB7">
        <w:rPr>
          <w:szCs w:val="24"/>
        </w:rPr>
        <w:t>and mirroring</w:t>
      </w:r>
      <w:r w:rsidR="00EA299C" w:rsidRPr="00EA3AB7">
        <w:rPr>
          <w:szCs w:val="24"/>
        </w:rPr>
        <w:t xml:space="preserve"> Tweed’s argument that spaces were processes and changed over time. The astrologers recognised that they and their clients had moved from </w:t>
      </w:r>
      <w:r w:rsidR="00C7736F" w:rsidRPr="00EA3AB7">
        <w:rPr>
          <w:szCs w:val="24"/>
        </w:rPr>
        <w:t xml:space="preserve">what Tweed identified as </w:t>
      </w:r>
      <w:r w:rsidR="00EA299C" w:rsidRPr="00EA3AB7">
        <w:rPr>
          <w:szCs w:val="24"/>
        </w:rPr>
        <w:t xml:space="preserve">undifferentiated space to differentiated space and that both </w:t>
      </w:r>
      <w:r w:rsidR="00C7736F" w:rsidRPr="00EA3AB7">
        <w:rPr>
          <w:szCs w:val="24"/>
        </w:rPr>
        <w:t xml:space="preserve">astrologer and client </w:t>
      </w:r>
      <w:r w:rsidR="00EA299C" w:rsidRPr="00EA3AB7">
        <w:rPr>
          <w:szCs w:val="24"/>
        </w:rPr>
        <w:t>were enriched and resourced by the process</w:t>
      </w:r>
      <w:r w:rsidR="00C7736F" w:rsidRPr="00EA3AB7">
        <w:rPr>
          <w:szCs w:val="24"/>
        </w:rPr>
        <w:t xml:space="preserve"> as a result</w:t>
      </w:r>
      <w:r w:rsidR="00EA299C" w:rsidRPr="00EA3AB7">
        <w:rPr>
          <w:szCs w:val="24"/>
        </w:rPr>
        <w:t xml:space="preserve">. </w:t>
      </w:r>
      <w:r w:rsidR="00416E05" w:rsidRPr="00EA3AB7">
        <w:rPr>
          <w:szCs w:val="24"/>
        </w:rPr>
        <w:t>They now inhabited the horoscop</w:t>
      </w:r>
      <w:r w:rsidR="008E2533">
        <w:rPr>
          <w:szCs w:val="24"/>
        </w:rPr>
        <w:t>ic</w:t>
      </w:r>
      <w:r w:rsidR="00416E05" w:rsidRPr="00EA3AB7">
        <w:rPr>
          <w:szCs w:val="24"/>
        </w:rPr>
        <w:t xml:space="preserve"> place, this </w:t>
      </w:r>
      <w:r w:rsidR="00EA299C" w:rsidRPr="00EA3AB7">
        <w:rPr>
          <w:szCs w:val="24"/>
        </w:rPr>
        <w:t xml:space="preserve">storied landscape </w:t>
      </w:r>
      <w:r w:rsidR="00C7736F" w:rsidRPr="00EA3AB7">
        <w:rPr>
          <w:szCs w:val="24"/>
        </w:rPr>
        <w:t xml:space="preserve">of the horoscope </w:t>
      </w:r>
      <w:r w:rsidR="00416E05" w:rsidRPr="00EA3AB7">
        <w:rPr>
          <w:szCs w:val="24"/>
        </w:rPr>
        <w:t xml:space="preserve">which </w:t>
      </w:r>
      <w:r w:rsidR="00EA299C" w:rsidRPr="00EA3AB7">
        <w:rPr>
          <w:szCs w:val="24"/>
        </w:rPr>
        <w:t>had become valued, sacred, created by trust</w:t>
      </w:r>
      <w:r w:rsidR="0088474E" w:rsidRPr="00EA3AB7">
        <w:rPr>
          <w:szCs w:val="24"/>
        </w:rPr>
        <w:t>,</w:t>
      </w:r>
      <w:r w:rsidR="00EA299C" w:rsidRPr="00EA3AB7">
        <w:rPr>
          <w:szCs w:val="24"/>
        </w:rPr>
        <w:t xml:space="preserve"> and revealed and deepened in confidenc</w:t>
      </w:r>
      <w:r w:rsidR="00D30675" w:rsidRPr="00EA3AB7">
        <w:rPr>
          <w:szCs w:val="24"/>
        </w:rPr>
        <w:t>e. This</w:t>
      </w:r>
      <w:r w:rsidR="00EA299C" w:rsidRPr="00EA3AB7">
        <w:rPr>
          <w:szCs w:val="24"/>
        </w:rPr>
        <w:t xml:space="preserve"> clarity of understanding enabled the astrologers in this space to explore ideas at a much deeper level and with greater insight. </w:t>
      </w:r>
      <w:r w:rsidR="00245DB5" w:rsidRPr="00EA3AB7">
        <w:rPr>
          <w:szCs w:val="24"/>
        </w:rPr>
        <w:t xml:space="preserve">In the case of these seven professional astrologers, </w:t>
      </w:r>
      <w:r w:rsidR="008530C7" w:rsidRPr="00EA3AB7">
        <w:rPr>
          <w:szCs w:val="24"/>
        </w:rPr>
        <w:t xml:space="preserve">then, </w:t>
      </w:r>
      <w:r w:rsidR="00245DB5" w:rsidRPr="00EA3AB7">
        <w:rPr>
          <w:szCs w:val="24"/>
        </w:rPr>
        <w:t xml:space="preserve">the arguments of Greenwood, Fuller, Hunt, and </w:t>
      </w:r>
      <w:proofErr w:type="spellStart"/>
      <w:r w:rsidR="00245DB5" w:rsidRPr="00EA3AB7">
        <w:rPr>
          <w:szCs w:val="24"/>
        </w:rPr>
        <w:t>Radermacher</w:t>
      </w:r>
      <w:proofErr w:type="spellEnd"/>
      <w:r w:rsidR="00245DB5" w:rsidRPr="00EA3AB7">
        <w:rPr>
          <w:szCs w:val="24"/>
        </w:rPr>
        <w:t xml:space="preserve"> were </w:t>
      </w:r>
      <w:r w:rsidR="00086F2B">
        <w:rPr>
          <w:szCs w:val="24"/>
        </w:rPr>
        <w:t xml:space="preserve">apparently </w:t>
      </w:r>
      <w:r w:rsidR="00245DB5" w:rsidRPr="00EA3AB7">
        <w:rPr>
          <w:szCs w:val="24"/>
        </w:rPr>
        <w:t xml:space="preserve">not supported. </w:t>
      </w:r>
      <w:r w:rsidR="006C582F" w:rsidRPr="00EA3AB7">
        <w:rPr>
          <w:szCs w:val="24"/>
        </w:rPr>
        <w:t xml:space="preserve">Instead </w:t>
      </w:r>
      <w:r w:rsidR="008A1472">
        <w:rPr>
          <w:szCs w:val="24"/>
        </w:rPr>
        <w:t>my</w:t>
      </w:r>
      <w:r w:rsidR="00406ACD" w:rsidRPr="00EA3AB7">
        <w:rPr>
          <w:szCs w:val="24"/>
        </w:rPr>
        <w:t xml:space="preserve"> research revealed that, r</w:t>
      </w:r>
      <w:r w:rsidR="00245DB5" w:rsidRPr="00EA3AB7">
        <w:rPr>
          <w:szCs w:val="24"/>
        </w:rPr>
        <w:t>ather</w:t>
      </w:r>
      <w:r w:rsidR="00032A98" w:rsidRPr="00EA3AB7">
        <w:rPr>
          <w:szCs w:val="24"/>
        </w:rPr>
        <w:t xml:space="preserve"> than </w:t>
      </w:r>
      <w:r w:rsidR="0027558D" w:rsidRPr="00EA3AB7">
        <w:rPr>
          <w:szCs w:val="24"/>
        </w:rPr>
        <w:t>requiring</w:t>
      </w:r>
      <w:r w:rsidR="006B4BB4" w:rsidRPr="00EA3AB7">
        <w:rPr>
          <w:szCs w:val="24"/>
        </w:rPr>
        <w:t xml:space="preserve"> </w:t>
      </w:r>
      <w:r w:rsidR="00032A98" w:rsidRPr="00EA3AB7">
        <w:rPr>
          <w:szCs w:val="24"/>
        </w:rPr>
        <w:t>a connection with the supernatural that was not within the control of the astrologer</w:t>
      </w:r>
      <w:r w:rsidR="006C582F" w:rsidRPr="00EA3AB7">
        <w:rPr>
          <w:szCs w:val="24"/>
        </w:rPr>
        <w:t xml:space="preserve">, it was </w:t>
      </w:r>
      <w:r w:rsidR="0035051D" w:rsidRPr="00EA3AB7">
        <w:rPr>
          <w:szCs w:val="24"/>
        </w:rPr>
        <w:t>the</w:t>
      </w:r>
      <w:r w:rsidR="006C582F" w:rsidRPr="00EA3AB7">
        <w:rPr>
          <w:szCs w:val="24"/>
        </w:rPr>
        <w:t xml:space="preserve"> combination of the two people—astrologer and client—that </w:t>
      </w:r>
      <w:r w:rsidR="0035051D" w:rsidRPr="00EA3AB7">
        <w:rPr>
          <w:szCs w:val="24"/>
        </w:rPr>
        <w:t>constituted the</w:t>
      </w:r>
      <w:r w:rsidR="006C582F" w:rsidRPr="00EA3AB7">
        <w:rPr>
          <w:szCs w:val="24"/>
        </w:rPr>
        <w:t xml:space="preserve"> energy </w:t>
      </w:r>
      <w:r w:rsidR="0035051D" w:rsidRPr="00EA3AB7">
        <w:rPr>
          <w:szCs w:val="24"/>
        </w:rPr>
        <w:t xml:space="preserve">of the horoscopic place. </w:t>
      </w:r>
      <w:r w:rsidR="00F90BD2" w:rsidRPr="00EA3AB7">
        <w:rPr>
          <w:szCs w:val="24"/>
        </w:rPr>
        <w:t>Using</w:t>
      </w:r>
      <w:r w:rsidR="0035051D" w:rsidRPr="00EA3AB7">
        <w:rPr>
          <w:szCs w:val="24"/>
        </w:rPr>
        <w:t xml:space="preserve"> the symbols of the horoscope, </w:t>
      </w:r>
      <w:r w:rsidR="00F35C52" w:rsidRPr="00EA3AB7">
        <w:rPr>
          <w:szCs w:val="24"/>
        </w:rPr>
        <w:t xml:space="preserve">it became a thickened place, </w:t>
      </w:r>
      <w:r w:rsidR="0035051D" w:rsidRPr="00EA3AB7">
        <w:rPr>
          <w:szCs w:val="24"/>
        </w:rPr>
        <w:t xml:space="preserve">deeply respectful, generated by personal insight, metaphorical imagination, and ritual practice. </w:t>
      </w:r>
      <w:r w:rsidR="00D22873">
        <w:rPr>
          <w:szCs w:val="24"/>
        </w:rPr>
        <w:t>F</w:t>
      </w:r>
      <w:r w:rsidR="00D22873" w:rsidRPr="00EA3AB7">
        <w:rPr>
          <w:szCs w:val="24"/>
        </w:rPr>
        <w:t>rom these astrologers’ perspective</w:t>
      </w:r>
      <w:r w:rsidR="00D22873">
        <w:rPr>
          <w:szCs w:val="24"/>
        </w:rPr>
        <w:t>s</w:t>
      </w:r>
      <w:r w:rsidR="00D22873" w:rsidRPr="00EA3AB7">
        <w:rPr>
          <w:szCs w:val="24"/>
        </w:rPr>
        <w:t>,</w:t>
      </w:r>
      <w:r w:rsidR="00D22873">
        <w:rPr>
          <w:szCs w:val="24"/>
        </w:rPr>
        <w:t xml:space="preserve"> i</w:t>
      </w:r>
      <w:r w:rsidR="001E6C14" w:rsidRPr="00EA3AB7">
        <w:rPr>
          <w:szCs w:val="24"/>
        </w:rPr>
        <w:t>t was</w:t>
      </w:r>
      <w:r w:rsidR="0035051D" w:rsidRPr="00EA3AB7">
        <w:rPr>
          <w:szCs w:val="24"/>
        </w:rPr>
        <w:t xml:space="preserve"> when </w:t>
      </w:r>
      <w:r w:rsidR="004E333C" w:rsidRPr="00EA3AB7">
        <w:rPr>
          <w:szCs w:val="24"/>
        </w:rPr>
        <w:t xml:space="preserve">their client’s horoscopic landscape matched their </w:t>
      </w:r>
      <w:r w:rsidR="006D544F">
        <w:rPr>
          <w:szCs w:val="24"/>
        </w:rPr>
        <w:t>clients’</w:t>
      </w:r>
      <w:r w:rsidR="004E333C" w:rsidRPr="00EA3AB7">
        <w:rPr>
          <w:szCs w:val="24"/>
        </w:rPr>
        <w:t xml:space="preserve"> </w:t>
      </w:r>
      <w:r w:rsidR="00120996">
        <w:rPr>
          <w:szCs w:val="24"/>
        </w:rPr>
        <w:t xml:space="preserve">inner </w:t>
      </w:r>
      <w:r w:rsidR="004E333C" w:rsidRPr="00EA3AB7">
        <w:rPr>
          <w:szCs w:val="24"/>
        </w:rPr>
        <w:t xml:space="preserve">landscape </w:t>
      </w:r>
      <w:r w:rsidR="001E6C14" w:rsidRPr="00EA3AB7">
        <w:rPr>
          <w:szCs w:val="24"/>
        </w:rPr>
        <w:t>that a deeper conversation</w:t>
      </w:r>
      <w:r w:rsidR="00F90BD2" w:rsidRPr="00EA3AB7">
        <w:rPr>
          <w:szCs w:val="24"/>
        </w:rPr>
        <w:t xml:space="preserve"> </w:t>
      </w:r>
      <w:r w:rsidR="00D22873">
        <w:rPr>
          <w:szCs w:val="24"/>
        </w:rPr>
        <w:t>followed</w:t>
      </w:r>
      <w:r w:rsidR="00F90BD2" w:rsidRPr="00EA3AB7">
        <w:rPr>
          <w:szCs w:val="24"/>
        </w:rPr>
        <w:t xml:space="preserve"> </w:t>
      </w:r>
      <w:r w:rsidR="001E6C14" w:rsidRPr="00EA3AB7">
        <w:rPr>
          <w:szCs w:val="24"/>
        </w:rPr>
        <w:t xml:space="preserve">that </w:t>
      </w:r>
      <w:r w:rsidR="00F35C52" w:rsidRPr="00EA3AB7">
        <w:rPr>
          <w:szCs w:val="24"/>
        </w:rPr>
        <w:t>generated</w:t>
      </w:r>
      <w:r w:rsidR="006C582F" w:rsidRPr="00EA3AB7">
        <w:rPr>
          <w:szCs w:val="24"/>
        </w:rPr>
        <w:t xml:space="preserve"> insigh</w:t>
      </w:r>
      <w:r w:rsidR="00F35C52" w:rsidRPr="00EA3AB7">
        <w:rPr>
          <w:szCs w:val="24"/>
        </w:rPr>
        <w:t>ts that</w:t>
      </w:r>
      <w:r w:rsidR="006C582F" w:rsidRPr="00EA3AB7">
        <w:rPr>
          <w:szCs w:val="24"/>
        </w:rPr>
        <w:t xml:space="preserve"> had no need for external intervention</w:t>
      </w:r>
      <w:r w:rsidR="00CB457F">
        <w:rPr>
          <w:szCs w:val="24"/>
        </w:rPr>
        <w:t xml:space="preserve"> </w:t>
      </w:r>
      <w:r w:rsidR="00F35C52" w:rsidRPr="00EA3AB7">
        <w:rPr>
          <w:szCs w:val="24"/>
        </w:rPr>
        <w:t>but rather,</w:t>
      </w:r>
      <w:r w:rsidR="0035051D" w:rsidRPr="00EA3AB7">
        <w:rPr>
          <w:szCs w:val="24"/>
        </w:rPr>
        <w:t xml:space="preserve"> </w:t>
      </w:r>
      <w:r w:rsidR="00CB457F">
        <w:rPr>
          <w:szCs w:val="24"/>
        </w:rPr>
        <w:t>gave insightful feedback to the client on how they had shaped their lives</w:t>
      </w:r>
      <w:r w:rsidR="00090DFB">
        <w:rPr>
          <w:szCs w:val="24"/>
        </w:rPr>
        <w:t xml:space="preserve"> and thus how they might be able to change it</w:t>
      </w:r>
      <w:r w:rsidR="00554EFF">
        <w:rPr>
          <w:szCs w:val="24"/>
        </w:rPr>
        <w:t xml:space="preserve"> </w:t>
      </w:r>
      <w:r w:rsidR="00BB1325">
        <w:rPr>
          <w:szCs w:val="24"/>
        </w:rPr>
        <w:t xml:space="preserve">for the better </w:t>
      </w:r>
      <w:bookmarkStart w:id="4" w:name="_GoBack"/>
      <w:bookmarkEnd w:id="4"/>
      <w:r w:rsidR="00BB1325">
        <w:rPr>
          <w:szCs w:val="24"/>
        </w:rPr>
        <w:t>as they moved forward in time</w:t>
      </w:r>
      <w:r w:rsidR="00CB457F">
        <w:rPr>
          <w:szCs w:val="24"/>
        </w:rPr>
        <w:t xml:space="preserve">. </w:t>
      </w:r>
    </w:p>
    <w:p w14:paraId="0CCF8072" w14:textId="77777777" w:rsidR="00CB457F" w:rsidRDefault="00CB457F" w:rsidP="009009F0">
      <w:pPr>
        <w:spacing w:after="0" w:line="240" w:lineRule="auto"/>
        <w:rPr>
          <w:szCs w:val="24"/>
        </w:rPr>
      </w:pPr>
    </w:p>
    <w:p w14:paraId="10AA1BFF" w14:textId="1CD496AE" w:rsidR="00CE59DA" w:rsidRPr="00EA3AB7" w:rsidRDefault="00CE59DA" w:rsidP="008F4F72">
      <w:pPr>
        <w:spacing w:after="0" w:line="240" w:lineRule="auto"/>
        <w:ind w:firstLine="720"/>
        <w:rPr>
          <w:szCs w:val="24"/>
        </w:rPr>
      </w:pPr>
    </w:p>
    <w:p w14:paraId="50BE54AD" w14:textId="77777777" w:rsidR="00032A98" w:rsidRPr="00EA3AB7" w:rsidRDefault="00032A98" w:rsidP="008F4F72">
      <w:pPr>
        <w:pStyle w:val="Heading2"/>
        <w:rPr>
          <w:rFonts w:ascii="Times New Roman" w:eastAsia="Times New Roman" w:hAnsi="Times New Roman" w:cs="Times New Roman"/>
          <w:b w:val="0"/>
          <w:szCs w:val="24"/>
        </w:rPr>
      </w:pPr>
    </w:p>
    <w:p w14:paraId="2C399DBE" w14:textId="78EC5DA7" w:rsidR="00151D99" w:rsidRPr="00EA3AB7" w:rsidRDefault="006B0F29" w:rsidP="008F4F72">
      <w:pPr>
        <w:pStyle w:val="Heading2"/>
        <w:jc w:val="center"/>
        <w:rPr>
          <w:rFonts w:ascii="Times New Roman" w:hAnsi="Times New Roman" w:cs="Times New Roman"/>
        </w:rPr>
      </w:pPr>
      <w:r w:rsidRPr="00EA3AB7">
        <w:br w:type="column"/>
      </w:r>
      <w:r w:rsidR="001A3D1D">
        <w:rPr>
          <w:rFonts w:ascii="Times New Roman" w:hAnsi="Times New Roman" w:cs="Times New Roman"/>
        </w:rPr>
        <w:lastRenderedPageBreak/>
        <w:t>References</w:t>
      </w:r>
    </w:p>
    <w:p w14:paraId="39654AA1" w14:textId="77777777" w:rsidR="00773E19" w:rsidRPr="00EA3AB7" w:rsidRDefault="00773E19" w:rsidP="008F4F72">
      <w:pPr>
        <w:spacing w:line="240" w:lineRule="auto"/>
      </w:pPr>
    </w:p>
    <w:p w14:paraId="7DECDCB3" w14:textId="40FA123B" w:rsidR="00C06B41" w:rsidRPr="00EA3AB7" w:rsidRDefault="00C06B41" w:rsidP="008576F2">
      <w:pPr>
        <w:spacing w:after="0" w:line="240" w:lineRule="auto"/>
        <w:rPr>
          <w:szCs w:val="24"/>
        </w:rPr>
      </w:pPr>
      <w:r w:rsidRPr="00EA3AB7">
        <w:rPr>
          <w:szCs w:val="24"/>
        </w:rPr>
        <w:t xml:space="preserve">Ball, Warwick. </w:t>
      </w:r>
      <w:r w:rsidR="008576F2">
        <w:rPr>
          <w:szCs w:val="24"/>
        </w:rPr>
        <w:t xml:space="preserve">2000. </w:t>
      </w:r>
      <w:r w:rsidRPr="00EA3AB7">
        <w:rPr>
          <w:i/>
          <w:iCs/>
          <w:szCs w:val="24"/>
        </w:rPr>
        <w:t>Rome in the East: The Transformation of an Empire</w:t>
      </w:r>
      <w:r w:rsidR="008576F2">
        <w:rPr>
          <w:szCs w:val="24"/>
        </w:rPr>
        <w:t xml:space="preserve"> (</w:t>
      </w:r>
      <w:r w:rsidRPr="00EA3AB7">
        <w:rPr>
          <w:szCs w:val="24"/>
        </w:rPr>
        <w:t xml:space="preserve">London: </w:t>
      </w:r>
      <w:r w:rsidR="008576F2">
        <w:rPr>
          <w:szCs w:val="24"/>
        </w:rPr>
        <w:br/>
        <w:t xml:space="preserve">           </w:t>
      </w:r>
      <w:r w:rsidRPr="00EA3AB7">
        <w:rPr>
          <w:szCs w:val="24"/>
        </w:rPr>
        <w:t>Routledge</w:t>
      </w:r>
      <w:r w:rsidR="008576F2">
        <w:rPr>
          <w:szCs w:val="24"/>
        </w:rPr>
        <w:t>).</w:t>
      </w:r>
    </w:p>
    <w:p w14:paraId="4183A05B" w14:textId="57BB0D0C" w:rsidR="00C06B41" w:rsidRPr="00EA3AB7" w:rsidRDefault="00C06B41" w:rsidP="008576F2">
      <w:pPr>
        <w:spacing w:after="0" w:line="240" w:lineRule="auto"/>
        <w:rPr>
          <w:szCs w:val="24"/>
        </w:rPr>
      </w:pPr>
      <w:proofErr w:type="spellStart"/>
      <w:r w:rsidRPr="00EA3AB7">
        <w:rPr>
          <w:szCs w:val="24"/>
        </w:rPr>
        <w:t>Bernbaum</w:t>
      </w:r>
      <w:proofErr w:type="spellEnd"/>
      <w:r w:rsidRPr="00EA3AB7">
        <w:rPr>
          <w:szCs w:val="24"/>
        </w:rPr>
        <w:t xml:space="preserve">, Edwin. </w:t>
      </w:r>
      <w:r w:rsidR="000D1844">
        <w:rPr>
          <w:szCs w:val="24"/>
        </w:rPr>
        <w:t xml:space="preserve">1992. </w:t>
      </w:r>
      <w:r w:rsidRPr="00EA3AB7">
        <w:rPr>
          <w:i/>
          <w:iCs/>
          <w:szCs w:val="24"/>
        </w:rPr>
        <w:t>Sacred Mountains of the World</w:t>
      </w:r>
      <w:r w:rsidR="000D1844">
        <w:rPr>
          <w:szCs w:val="24"/>
        </w:rPr>
        <w:t xml:space="preserve"> (</w:t>
      </w:r>
      <w:r w:rsidRPr="00EA3AB7">
        <w:rPr>
          <w:szCs w:val="24"/>
        </w:rPr>
        <w:t xml:space="preserve">San Francisco: Sierra Club </w:t>
      </w:r>
      <w:r w:rsidRPr="00EA3AB7">
        <w:rPr>
          <w:szCs w:val="24"/>
        </w:rPr>
        <w:br/>
        <w:t xml:space="preserve">  </w:t>
      </w:r>
      <w:r w:rsidRPr="00EA3AB7">
        <w:rPr>
          <w:szCs w:val="24"/>
        </w:rPr>
        <w:tab/>
        <w:t>Paperback Library</w:t>
      </w:r>
      <w:r w:rsidR="000D1844">
        <w:rPr>
          <w:szCs w:val="24"/>
        </w:rPr>
        <w:t>)</w:t>
      </w:r>
      <w:r w:rsidRPr="00EA3AB7">
        <w:rPr>
          <w:szCs w:val="24"/>
        </w:rPr>
        <w:t>.</w:t>
      </w:r>
    </w:p>
    <w:p w14:paraId="79A85C0C" w14:textId="059B16A6" w:rsidR="001D4CD8" w:rsidRDefault="00C06B41" w:rsidP="008576F2">
      <w:pPr>
        <w:spacing w:after="0" w:line="240" w:lineRule="auto"/>
        <w:rPr>
          <w:szCs w:val="24"/>
        </w:rPr>
      </w:pPr>
      <w:proofErr w:type="spellStart"/>
      <w:r w:rsidRPr="00EA3AB7">
        <w:rPr>
          <w:szCs w:val="24"/>
        </w:rPr>
        <w:t>Bezza</w:t>
      </w:r>
      <w:proofErr w:type="spellEnd"/>
      <w:r w:rsidRPr="00EA3AB7">
        <w:rPr>
          <w:szCs w:val="24"/>
        </w:rPr>
        <w:t>, Giuseppe.</w:t>
      </w:r>
      <w:r w:rsidR="000D1844">
        <w:rPr>
          <w:szCs w:val="24"/>
        </w:rPr>
        <w:t xml:space="preserve"> 2014.</w:t>
      </w:r>
      <w:r w:rsidRPr="00EA3AB7">
        <w:rPr>
          <w:szCs w:val="24"/>
        </w:rPr>
        <w:t xml:space="preserve"> </w:t>
      </w:r>
      <w:r w:rsidR="000D1844">
        <w:rPr>
          <w:szCs w:val="24"/>
        </w:rPr>
        <w:t>‘</w:t>
      </w:r>
      <w:r w:rsidRPr="00EA3AB7">
        <w:rPr>
          <w:szCs w:val="24"/>
        </w:rPr>
        <w:t>Representation of the Skies and the Astrological Chart</w:t>
      </w:r>
      <w:r w:rsidR="00E47EE2">
        <w:rPr>
          <w:szCs w:val="24"/>
        </w:rPr>
        <w:t>’ i</w:t>
      </w:r>
      <w:r w:rsidRPr="00EA3AB7">
        <w:rPr>
          <w:szCs w:val="24"/>
        </w:rPr>
        <w:t xml:space="preserve">n </w:t>
      </w:r>
      <w:r w:rsidR="00E47EE2" w:rsidRPr="00EA3AB7">
        <w:rPr>
          <w:szCs w:val="24"/>
        </w:rPr>
        <w:t xml:space="preserve">Brendan </w:t>
      </w:r>
      <w:r w:rsidR="00070FE7">
        <w:rPr>
          <w:szCs w:val="24"/>
        </w:rPr>
        <w:t xml:space="preserve">  </w:t>
      </w:r>
      <w:r w:rsidR="00070FE7">
        <w:rPr>
          <w:szCs w:val="24"/>
        </w:rPr>
        <w:br/>
        <w:t xml:space="preserve">            </w:t>
      </w:r>
      <w:r w:rsidR="00E47EE2" w:rsidRPr="00EA3AB7">
        <w:rPr>
          <w:szCs w:val="24"/>
        </w:rPr>
        <w:t>Dooley</w:t>
      </w:r>
      <w:r w:rsidR="00E47EE2" w:rsidRPr="00EA3AB7">
        <w:rPr>
          <w:i/>
          <w:iCs/>
          <w:szCs w:val="24"/>
        </w:rPr>
        <w:t xml:space="preserve"> </w:t>
      </w:r>
      <w:r w:rsidR="00E47EE2">
        <w:rPr>
          <w:i/>
          <w:iCs/>
          <w:szCs w:val="24"/>
        </w:rPr>
        <w:t xml:space="preserve">(ed.) </w:t>
      </w:r>
      <w:r w:rsidRPr="00EA3AB7">
        <w:rPr>
          <w:i/>
          <w:iCs/>
          <w:szCs w:val="24"/>
        </w:rPr>
        <w:t>A Companion to Astrology in the Renaissance</w:t>
      </w:r>
      <w:r w:rsidR="001D4CD8">
        <w:rPr>
          <w:szCs w:val="24"/>
        </w:rPr>
        <w:t xml:space="preserve"> (</w:t>
      </w:r>
      <w:r w:rsidRPr="00EA3AB7">
        <w:rPr>
          <w:szCs w:val="24"/>
        </w:rPr>
        <w:t xml:space="preserve">Leiden &amp; Boston: </w:t>
      </w:r>
      <w:r w:rsidR="00070FE7">
        <w:rPr>
          <w:szCs w:val="24"/>
        </w:rPr>
        <w:br/>
        <w:t xml:space="preserve">            </w:t>
      </w:r>
      <w:proofErr w:type="spellStart"/>
      <w:r w:rsidR="00070FE7">
        <w:rPr>
          <w:szCs w:val="24"/>
        </w:rPr>
        <w:t>E.</w:t>
      </w:r>
      <w:proofErr w:type="gramStart"/>
      <w:r w:rsidR="00070FE7">
        <w:rPr>
          <w:szCs w:val="24"/>
        </w:rPr>
        <w:t>J.</w:t>
      </w:r>
      <w:r w:rsidRPr="00EA3AB7">
        <w:rPr>
          <w:szCs w:val="24"/>
        </w:rPr>
        <w:t>Brill</w:t>
      </w:r>
      <w:proofErr w:type="spellEnd"/>
      <w:proofErr w:type="gramEnd"/>
      <w:r w:rsidR="001D4CD8">
        <w:rPr>
          <w:szCs w:val="24"/>
        </w:rPr>
        <w:t>):</w:t>
      </w:r>
      <w:r w:rsidR="00070FE7">
        <w:rPr>
          <w:szCs w:val="24"/>
        </w:rPr>
        <w:t xml:space="preserve"> </w:t>
      </w:r>
      <w:r w:rsidR="001D4CD8" w:rsidRPr="00EA3AB7">
        <w:rPr>
          <w:szCs w:val="24"/>
        </w:rPr>
        <w:t>59-86</w:t>
      </w:r>
      <w:r w:rsidR="001D4CD8">
        <w:rPr>
          <w:szCs w:val="24"/>
        </w:rPr>
        <w:t>.</w:t>
      </w:r>
    </w:p>
    <w:p w14:paraId="6947B5CD" w14:textId="5B1E0CCD" w:rsidR="00C06B41" w:rsidRPr="00EA3AB7" w:rsidRDefault="00C06B41" w:rsidP="008576F2">
      <w:pPr>
        <w:spacing w:after="0" w:line="240" w:lineRule="auto"/>
        <w:rPr>
          <w:szCs w:val="24"/>
        </w:rPr>
      </w:pPr>
      <w:r w:rsidRPr="00EA3AB7">
        <w:rPr>
          <w:szCs w:val="24"/>
        </w:rPr>
        <w:t xml:space="preserve">Brady, Bernadette. </w:t>
      </w:r>
      <w:r w:rsidR="00077751">
        <w:rPr>
          <w:szCs w:val="24"/>
        </w:rPr>
        <w:t xml:space="preserve">2011. </w:t>
      </w:r>
      <w:r w:rsidR="00070FE7">
        <w:rPr>
          <w:szCs w:val="24"/>
        </w:rPr>
        <w:t>‘</w:t>
      </w:r>
      <w:r w:rsidRPr="00EA3AB7">
        <w:rPr>
          <w:szCs w:val="24"/>
        </w:rPr>
        <w:t xml:space="preserve">The Horoscope as an </w:t>
      </w:r>
      <w:r w:rsidR="00070FE7">
        <w:rPr>
          <w:szCs w:val="24"/>
        </w:rPr>
        <w:t>“</w:t>
      </w:r>
      <w:r w:rsidRPr="00EA3AB7">
        <w:rPr>
          <w:szCs w:val="24"/>
        </w:rPr>
        <w:t>Imago Mundi</w:t>
      </w:r>
      <w:r w:rsidR="00070FE7">
        <w:rPr>
          <w:szCs w:val="24"/>
        </w:rPr>
        <w:t>”</w:t>
      </w:r>
      <w:r w:rsidRPr="00EA3AB7">
        <w:rPr>
          <w:szCs w:val="24"/>
        </w:rPr>
        <w:t xml:space="preserve">: Rethinking the Nature of the    </w:t>
      </w:r>
      <w:r w:rsidRPr="00EA3AB7">
        <w:rPr>
          <w:szCs w:val="24"/>
        </w:rPr>
        <w:br/>
        <w:t xml:space="preserve">   </w:t>
      </w:r>
      <w:r w:rsidRPr="00EA3AB7">
        <w:rPr>
          <w:szCs w:val="24"/>
        </w:rPr>
        <w:tab/>
        <w:t>Astrologer's Map</w:t>
      </w:r>
      <w:r w:rsidR="00070FE7">
        <w:rPr>
          <w:szCs w:val="24"/>
        </w:rPr>
        <w:t>’</w:t>
      </w:r>
      <w:r w:rsidR="00077751">
        <w:rPr>
          <w:szCs w:val="24"/>
        </w:rPr>
        <w:t>,</w:t>
      </w:r>
      <w:r w:rsidR="00070FE7">
        <w:rPr>
          <w:szCs w:val="24"/>
        </w:rPr>
        <w:t xml:space="preserve"> in</w:t>
      </w:r>
      <w:r w:rsidRPr="00EA3AB7">
        <w:rPr>
          <w:szCs w:val="24"/>
        </w:rPr>
        <w:t xml:space="preserve"> </w:t>
      </w:r>
      <w:r w:rsidR="00077751" w:rsidRPr="00EA3AB7">
        <w:rPr>
          <w:szCs w:val="24"/>
        </w:rPr>
        <w:t>Nicholas</w:t>
      </w:r>
      <w:r w:rsidR="00077751">
        <w:rPr>
          <w:szCs w:val="24"/>
        </w:rPr>
        <w:t xml:space="preserve"> </w:t>
      </w:r>
      <w:r w:rsidR="00077751" w:rsidRPr="00EA3AB7">
        <w:rPr>
          <w:szCs w:val="24"/>
        </w:rPr>
        <w:t>Campion and Liz Greene</w:t>
      </w:r>
      <w:r w:rsidR="00077751">
        <w:rPr>
          <w:szCs w:val="24"/>
        </w:rPr>
        <w:t xml:space="preserve"> (eds.) </w:t>
      </w:r>
      <w:proofErr w:type="spellStart"/>
      <w:r w:rsidRPr="00EA3AB7">
        <w:rPr>
          <w:i/>
          <w:szCs w:val="24"/>
        </w:rPr>
        <w:t>Astrologies</w:t>
      </w:r>
      <w:proofErr w:type="spellEnd"/>
      <w:r w:rsidRPr="00EA3AB7">
        <w:rPr>
          <w:i/>
          <w:szCs w:val="24"/>
        </w:rPr>
        <w:t xml:space="preserve">, Plurality </w:t>
      </w:r>
      <w:r w:rsidR="00077751">
        <w:rPr>
          <w:i/>
          <w:szCs w:val="24"/>
        </w:rPr>
        <w:br/>
        <w:t xml:space="preserve">            </w:t>
      </w:r>
      <w:r w:rsidRPr="00EA3AB7">
        <w:rPr>
          <w:i/>
          <w:szCs w:val="24"/>
        </w:rPr>
        <w:t>and Diversity</w:t>
      </w:r>
      <w:r w:rsidRPr="00EA3AB7">
        <w:rPr>
          <w:szCs w:val="24"/>
        </w:rPr>
        <w:t xml:space="preserve">, </w:t>
      </w:r>
      <w:r w:rsidR="00077751">
        <w:rPr>
          <w:szCs w:val="24"/>
        </w:rPr>
        <w:t>(</w:t>
      </w:r>
      <w:r w:rsidRPr="00EA3AB7">
        <w:rPr>
          <w:szCs w:val="24"/>
        </w:rPr>
        <w:t>Lampeter: Sophia Centre Press</w:t>
      </w:r>
      <w:r w:rsidR="00077751">
        <w:rPr>
          <w:szCs w:val="24"/>
        </w:rPr>
        <w:t xml:space="preserve">): </w:t>
      </w:r>
      <w:r w:rsidR="00077751" w:rsidRPr="00EA3AB7">
        <w:rPr>
          <w:szCs w:val="24"/>
        </w:rPr>
        <w:t>47-62.</w:t>
      </w:r>
    </w:p>
    <w:p w14:paraId="7F166105" w14:textId="7F0D16E7" w:rsidR="00C06B41" w:rsidRPr="00EA3AB7" w:rsidRDefault="00C06B41" w:rsidP="008576F2">
      <w:pPr>
        <w:spacing w:after="0" w:line="240" w:lineRule="auto"/>
        <w:rPr>
          <w:szCs w:val="24"/>
        </w:rPr>
      </w:pPr>
      <w:proofErr w:type="spellStart"/>
      <w:r w:rsidRPr="00EA3AB7">
        <w:rPr>
          <w:szCs w:val="24"/>
        </w:rPr>
        <w:t>Bucklow</w:t>
      </w:r>
      <w:proofErr w:type="spellEnd"/>
      <w:r w:rsidRPr="00EA3AB7">
        <w:rPr>
          <w:szCs w:val="24"/>
        </w:rPr>
        <w:t>, Spike.</w:t>
      </w:r>
      <w:r w:rsidR="00077751">
        <w:rPr>
          <w:szCs w:val="24"/>
        </w:rPr>
        <w:t xml:space="preserve"> 2014.</w:t>
      </w:r>
      <w:r w:rsidRPr="00EA3AB7">
        <w:rPr>
          <w:szCs w:val="24"/>
        </w:rPr>
        <w:t xml:space="preserve"> </w:t>
      </w:r>
      <w:r w:rsidRPr="00077751">
        <w:rPr>
          <w:i/>
          <w:szCs w:val="24"/>
        </w:rPr>
        <w:t>The Riddle of the Image: The Secret Science of Medieval Art</w:t>
      </w:r>
      <w:r w:rsidR="00CC0054">
        <w:rPr>
          <w:i/>
          <w:szCs w:val="24"/>
        </w:rPr>
        <w:t xml:space="preserve"> </w:t>
      </w:r>
      <w:r w:rsidRPr="00EA3AB7">
        <w:rPr>
          <w:szCs w:val="24"/>
        </w:rPr>
        <w:t xml:space="preserve">London: </w:t>
      </w:r>
      <w:r w:rsidR="00CC0054">
        <w:rPr>
          <w:szCs w:val="24"/>
        </w:rPr>
        <w:br/>
        <w:t xml:space="preserve">            </w:t>
      </w:r>
      <w:proofErr w:type="spellStart"/>
      <w:r w:rsidRPr="00EA3AB7">
        <w:rPr>
          <w:szCs w:val="24"/>
        </w:rPr>
        <w:t>Reaktion</w:t>
      </w:r>
      <w:proofErr w:type="spellEnd"/>
      <w:r w:rsidRPr="00EA3AB7">
        <w:rPr>
          <w:szCs w:val="24"/>
        </w:rPr>
        <w:t xml:space="preserve"> Books</w:t>
      </w:r>
      <w:r w:rsidR="00077751">
        <w:rPr>
          <w:szCs w:val="24"/>
        </w:rPr>
        <w:t>).</w:t>
      </w:r>
    </w:p>
    <w:p w14:paraId="1A53E16E" w14:textId="72A152C7" w:rsidR="00C06B41" w:rsidRPr="00EA3AB7" w:rsidRDefault="00FA6F33" w:rsidP="008F4F72">
      <w:pPr>
        <w:spacing w:after="0" w:line="240" w:lineRule="auto"/>
        <w:rPr>
          <w:szCs w:val="24"/>
        </w:rPr>
      </w:pPr>
      <w:r w:rsidRPr="00EA3AB7">
        <w:t xml:space="preserve">Campion, Nicholas. </w:t>
      </w:r>
      <w:r w:rsidR="00CC0054">
        <w:t xml:space="preserve">2012. </w:t>
      </w:r>
      <w:r w:rsidRPr="00EA3AB7">
        <w:rPr>
          <w:i/>
        </w:rPr>
        <w:t xml:space="preserve">Astrology and Popular Religion in the Modern West: Prophecy, </w:t>
      </w:r>
      <w:r w:rsidR="005922DC" w:rsidRPr="00EA3AB7">
        <w:rPr>
          <w:i/>
        </w:rPr>
        <w:br/>
        <w:t xml:space="preserve">  </w:t>
      </w:r>
      <w:r w:rsidR="005922DC" w:rsidRPr="00EA3AB7">
        <w:rPr>
          <w:i/>
        </w:rPr>
        <w:tab/>
      </w:r>
      <w:r w:rsidRPr="00EA3AB7">
        <w:rPr>
          <w:i/>
        </w:rPr>
        <w:t>Cosmology, and the New Age Movement</w:t>
      </w:r>
      <w:r w:rsidR="00CC0054">
        <w:t xml:space="preserve"> (</w:t>
      </w:r>
      <w:r w:rsidRPr="00EA3AB7">
        <w:t>Farnham: Ashgate</w:t>
      </w:r>
      <w:r w:rsidR="00CC0054">
        <w:t>)</w:t>
      </w:r>
      <w:r w:rsidRPr="00EA3AB7">
        <w:t>.</w:t>
      </w:r>
      <w:r w:rsidRPr="00EA3AB7">
        <w:br/>
        <w:t xml:space="preserve">Casey, Edward S. </w:t>
      </w:r>
      <w:r w:rsidR="000B57FA">
        <w:t xml:space="preserve">1997. </w:t>
      </w:r>
      <w:r w:rsidR="00CC0054">
        <w:t>‘</w:t>
      </w:r>
      <w:r w:rsidRPr="00EA3AB7">
        <w:t xml:space="preserve">How to Get from Space to Place in a Fairly Short Stretch of Time: </w:t>
      </w:r>
      <w:r w:rsidRPr="00EA3AB7">
        <w:br/>
        <w:t xml:space="preserve">  </w:t>
      </w:r>
      <w:r w:rsidRPr="00EA3AB7">
        <w:tab/>
        <w:t>Phenomenological Prolegomena</w:t>
      </w:r>
      <w:r w:rsidR="000B57FA">
        <w:t>’, in</w:t>
      </w:r>
      <w:r w:rsidRPr="00EA3AB7">
        <w:t xml:space="preserve"> </w:t>
      </w:r>
      <w:r w:rsidR="000B57FA" w:rsidRPr="00EA3AB7">
        <w:t>Lucy R. Lippard</w:t>
      </w:r>
      <w:r w:rsidR="000B57FA" w:rsidRPr="00EA3AB7">
        <w:rPr>
          <w:i/>
        </w:rPr>
        <w:t xml:space="preserve"> </w:t>
      </w:r>
      <w:r w:rsidR="000B57FA" w:rsidRPr="000B57FA">
        <w:t>(ed.)</w:t>
      </w:r>
      <w:r w:rsidR="000B57FA">
        <w:rPr>
          <w:i/>
        </w:rPr>
        <w:t xml:space="preserve"> </w:t>
      </w:r>
      <w:r w:rsidRPr="00EA3AB7">
        <w:rPr>
          <w:i/>
        </w:rPr>
        <w:t xml:space="preserve">The Lure of the Local: </w:t>
      </w:r>
      <w:r w:rsidR="000B57FA">
        <w:rPr>
          <w:i/>
        </w:rPr>
        <w:br/>
        <w:t xml:space="preserve">            </w:t>
      </w:r>
      <w:r w:rsidRPr="00EA3AB7">
        <w:rPr>
          <w:i/>
        </w:rPr>
        <w:t xml:space="preserve">Senses of Place in a </w:t>
      </w:r>
      <w:proofErr w:type="spellStart"/>
      <w:r w:rsidRPr="00EA3AB7">
        <w:rPr>
          <w:i/>
        </w:rPr>
        <w:t>Multicentered</w:t>
      </w:r>
      <w:proofErr w:type="spellEnd"/>
      <w:r w:rsidRPr="00EA3AB7">
        <w:rPr>
          <w:i/>
        </w:rPr>
        <w:t xml:space="preserve"> Society</w:t>
      </w:r>
      <w:r w:rsidR="000B57FA">
        <w:t xml:space="preserve"> (</w:t>
      </w:r>
      <w:r w:rsidRPr="00EA3AB7">
        <w:t>New York: New Press</w:t>
      </w:r>
      <w:r w:rsidR="000B57FA">
        <w:t>):</w:t>
      </w:r>
      <w:r w:rsidR="000B57FA" w:rsidRPr="000B57FA">
        <w:t xml:space="preserve"> </w:t>
      </w:r>
      <w:r w:rsidR="000B57FA" w:rsidRPr="00EA3AB7">
        <w:t>13-52</w:t>
      </w:r>
      <w:r w:rsidR="000B57FA">
        <w:t>.</w:t>
      </w:r>
      <w:r w:rsidRPr="00EA3AB7">
        <w:t xml:space="preserve"> </w:t>
      </w:r>
      <w:r w:rsidR="005922DC" w:rsidRPr="00EA3AB7">
        <w:br/>
      </w:r>
      <w:r w:rsidRPr="00EA3AB7">
        <w:t xml:space="preserve">Casey, Edward S. </w:t>
      </w:r>
      <w:r w:rsidR="005D5991">
        <w:t>2001. ‘</w:t>
      </w:r>
      <w:r w:rsidRPr="00EA3AB7">
        <w:t>Body, Self, and Landscape</w:t>
      </w:r>
      <w:r w:rsidR="005D5991">
        <w:t xml:space="preserve">’ in </w:t>
      </w:r>
      <w:r w:rsidR="005D5991" w:rsidRPr="00EA3AB7">
        <w:t xml:space="preserve">Paul C. Adams, Steven D. </w:t>
      </w:r>
      <w:proofErr w:type="spellStart"/>
      <w:r w:rsidR="005D5991" w:rsidRPr="00EA3AB7">
        <w:t>Hoelscher</w:t>
      </w:r>
      <w:proofErr w:type="spellEnd"/>
      <w:r w:rsidR="005D5991" w:rsidRPr="00EA3AB7">
        <w:t xml:space="preserve"> </w:t>
      </w:r>
      <w:r w:rsidR="00FB372D">
        <w:br/>
        <w:t xml:space="preserve">            </w:t>
      </w:r>
      <w:r w:rsidR="005D5991" w:rsidRPr="00EA3AB7">
        <w:t xml:space="preserve">and Karen E. Till </w:t>
      </w:r>
      <w:r w:rsidR="005D5991">
        <w:t xml:space="preserve">(eds.) </w:t>
      </w:r>
      <w:r w:rsidRPr="00EA3AB7">
        <w:rPr>
          <w:i/>
        </w:rPr>
        <w:t>Textures of Place: Exploring Humanist Geographies</w:t>
      </w:r>
      <w:r w:rsidR="005D5991">
        <w:rPr>
          <w:i/>
        </w:rPr>
        <w:t xml:space="preserve"> </w:t>
      </w:r>
      <w:r w:rsidR="00FB372D">
        <w:rPr>
          <w:i/>
        </w:rPr>
        <w:br/>
      </w:r>
      <w:r w:rsidR="00FB372D">
        <w:t xml:space="preserve">         </w:t>
      </w:r>
      <w:proofErr w:type="gramStart"/>
      <w:r w:rsidR="00FB372D">
        <w:t xml:space="preserve">   </w:t>
      </w:r>
      <w:r w:rsidR="005D5991" w:rsidRPr="00FB372D">
        <w:t>(</w:t>
      </w:r>
      <w:proofErr w:type="gramEnd"/>
      <w:r w:rsidRPr="00EA3AB7">
        <w:t>Minneapolis</w:t>
      </w:r>
      <w:r w:rsidR="00FB372D">
        <w:t>:</w:t>
      </w:r>
      <w:r w:rsidRPr="00EA3AB7">
        <w:t xml:space="preserve"> University of Minnesota Press</w:t>
      </w:r>
      <w:r w:rsidR="00FB372D">
        <w:t xml:space="preserve">): </w:t>
      </w:r>
      <w:r w:rsidR="00FB372D" w:rsidRPr="00EA3AB7">
        <w:t>403-425.</w:t>
      </w:r>
      <w:r w:rsidRPr="00EA3AB7">
        <w:br/>
      </w:r>
      <w:proofErr w:type="spellStart"/>
      <w:r w:rsidR="00C06B41" w:rsidRPr="00EA3AB7">
        <w:rPr>
          <w:szCs w:val="24"/>
        </w:rPr>
        <w:t>Craighead</w:t>
      </w:r>
      <w:proofErr w:type="spellEnd"/>
      <w:r w:rsidR="00C06B41" w:rsidRPr="00EA3AB7">
        <w:rPr>
          <w:szCs w:val="24"/>
        </w:rPr>
        <w:t xml:space="preserve">, Meinrad. </w:t>
      </w:r>
      <w:r w:rsidR="00FB372D">
        <w:rPr>
          <w:szCs w:val="24"/>
        </w:rPr>
        <w:t xml:space="preserve">1986. </w:t>
      </w:r>
      <w:r w:rsidR="00C06B41" w:rsidRPr="00FB372D">
        <w:rPr>
          <w:i/>
          <w:szCs w:val="24"/>
        </w:rPr>
        <w:t>The Mother’s Songs: Images of God the Mother</w:t>
      </w:r>
      <w:r w:rsidR="00C06B41" w:rsidRPr="00EA3AB7">
        <w:rPr>
          <w:szCs w:val="24"/>
        </w:rPr>
        <w:t xml:space="preserve"> (New York: </w:t>
      </w:r>
      <w:r w:rsidR="00FB372D">
        <w:rPr>
          <w:szCs w:val="24"/>
        </w:rPr>
        <w:br/>
        <w:t xml:space="preserve">            </w:t>
      </w:r>
      <w:r w:rsidR="00C06B41" w:rsidRPr="00EA3AB7">
        <w:rPr>
          <w:szCs w:val="24"/>
        </w:rPr>
        <w:t xml:space="preserve">Paulist </w:t>
      </w:r>
      <w:r w:rsidR="00C06B41" w:rsidRPr="00EA3AB7">
        <w:rPr>
          <w:szCs w:val="24"/>
        </w:rPr>
        <w:tab/>
        <w:t>Press).</w:t>
      </w:r>
    </w:p>
    <w:p w14:paraId="43B85EB1" w14:textId="23BD1387" w:rsidR="00986A34" w:rsidRPr="00EA3AB7" w:rsidRDefault="00986A34" w:rsidP="008F4F72">
      <w:pPr>
        <w:spacing w:after="0" w:line="240" w:lineRule="auto"/>
        <w:rPr>
          <w:szCs w:val="24"/>
        </w:rPr>
      </w:pPr>
      <w:r w:rsidRPr="00EA3AB7">
        <w:rPr>
          <w:szCs w:val="24"/>
        </w:rPr>
        <w:t>Curry, Patrick.</w:t>
      </w:r>
      <w:r w:rsidR="00D360E9">
        <w:rPr>
          <w:szCs w:val="24"/>
        </w:rPr>
        <w:t xml:space="preserve"> 1999.</w:t>
      </w:r>
      <w:r w:rsidRPr="00EA3AB7">
        <w:rPr>
          <w:szCs w:val="24"/>
        </w:rPr>
        <w:t xml:space="preserve"> </w:t>
      </w:r>
      <w:r w:rsidR="00FB372D">
        <w:rPr>
          <w:szCs w:val="24"/>
        </w:rPr>
        <w:t>‘</w:t>
      </w:r>
      <w:r w:rsidRPr="00EA3AB7">
        <w:rPr>
          <w:szCs w:val="24"/>
        </w:rPr>
        <w:t>Astrology</w:t>
      </w:r>
      <w:r w:rsidR="00FB372D">
        <w:rPr>
          <w:szCs w:val="24"/>
        </w:rPr>
        <w:t>’</w:t>
      </w:r>
      <w:r w:rsidR="00D360E9">
        <w:rPr>
          <w:szCs w:val="24"/>
        </w:rPr>
        <w:t>,</w:t>
      </w:r>
      <w:r w:rsidR="00FB372D">
        <w:rPr>
          <w:szCs w:val="24"/>
        </w:rPr>
        <w:t xml:space="preserve"> in</w:t>
      </w:r>
      <w:r w:rsidRPr="00EA3AB7">
        <w:rPr>
          <w:szCs w:val="24"/>
        </w:rPr>
        <w:t xml:space="preserve"> </w:t>
      </w:r>
      <w:r w:rsidR="00D360E9" w:rsidRPr="00EA3AB7">
        <w:rPr>
          <w:szCs w:val="24"/>
        </w:rPr>
        <w:t xml:space="preserve">Kelly Boyd </w:t>
      </w:r>
      <w:r w:rsidR="00D360E9">
        <w:rPr>
          <w:szCs w:val="24"/>
        </w:rPr>
        <w:t xml:space="preserve">(ed). </w:t>
      </w:r>
      <w:r w:rsidRPr="00D360E9">
        <w:rPr>
          <w:i/>
          <w:szCs w:val="24"/>
        </w:rPr>
        <w:t xml:space="preserve">The Encyclopaedia of Historians and </w:t>
      </w:r>
      <w:r w:rsidR="00D360E9">
        <w:rPr>
          <w:i/>
          <w:szCs w:val="24"/>
        </w:rPr>
        <w:br/>
        <w:t xml:space="preserve">            </w:t>
      </w:r>
      <w:r w:rsidRPr="00D360E9">
        <w:rPr>
          <w:i/>
          <w:szCs w:val="24"/>
        </w:rPr>
        <w:t>Historical Writing</w:t>
      </w:r>
      <w:r w:rsidR="00D360E9">
        <w:rPr>
          <w:i/>
          <w:szCs w:val="24"/>
        </w:rPr>
        <w:t xml:space="preserve"> </w:t>
      </w:r>
      <w:r w:rsidR="00D360E9" w:rsidRPr="00D360E9">
        <w:rPr>
          <w:szCs w:val="24"/>
        </w:rPr>
        <w:t>(</w:t>
      </w:r>
      <w:r w:rsidRPr="00D360E9">
        <w:rPr>
          <w:szCs w:val="24"/>
        </w:rPr>
        <w:t>L</w:t>
      </w:r>
      <w:r w:rsidRPr="00EA3AB7">
        <w:rPr>
          <w:szCs w:val="24"/>
        </w:rPr>
        <w:t>ondon: Fitzroy Dearborn</w:t>
      </w:r>
      <w:r w:rsidR="00D360E9">
        <w:rPr>
          <w:szCs w:val="24"/>
        </w:rPr>
        <w:t>).</w:t>
      </w:r>
    </w:p>
    <w:p w14:paraId="131592CE" w14:textId="0227D732" w:rsidR="00986A34" w:rsidRPr="00EA3AB7" w:rsidRDefault="00986A34" w:rsidP="008F4F72">
      <w:pPr>
        <w:spacing w:after="0" w:line="240" w:lineRule="auto"/>
        <w:rPr>
          <w:szCs w:val="24"/>
        </w:rPr>
      </w:pPr>
      <w:r w:rsidRPr="00EA3AB7">
        <w:rPr>
          <w:szCs w:val="24"/>
        </w:rPr>
        <w:t xml:space="preserve">_______. </w:t>
      </w:r>
      <w:r w:rsidR="0008440D">
        <w:rPr>
          <w:szCs w:val="24"/>
        </w:rPr>
        <w:t>2005. ‘</w:t>
      </w:r>
      <w:r w:rsidRPr="00EA3AB7">
        <w:rPr>
          <w:szCs w:val="24"/>
        </w:rPr>
        <w:t>The Historiography of Astrology: A Diagnosis and a Prescription</w:t>
      </w:r>
      <w:r w:rsidR="0008440D">
        <w:rPr>
          <w:szCs w:val="24"/>
        </w:rPr>
        <w:t>’, in</w:t>
      </w:r>
      <w:r w:rsidRPr="00EA3AB7">
        <w:rPr>
          <w:szCs w:val="24"/>
        </w:rPr>
        <w:t xml:space="preserve"> </w:t>
      </w:r>
      <w:r w:rsidR="0008440D">
        <w:rPr>
          <w:szCs w:val="24"/>
        </w:rPr>
        <w:br/>
        <w:t xml:space="preserve">             </w:t>
      </w:r>
      <w:r w:rsidR="0008440D" w:rsidRPr="00EA3AB7">
        <w:rPr>
          <w:szCs w:val="24"/>
        </w:rPr>
        <w:t xml:space="preserve">Günther </w:t>
      </w:r>
      <w:proofErr w:type="spellStart"/>
      <w:r w:rsidR="0008440D" w:rsidRPr="00EA3AB7">
        <w:rPr>
          <w:szCs w:val="24"/>
        </w:rPr>
        <w:t>Oestmann</w:t>
      </w:r>
      <w:proofErr w:type="spellEnd"/>
      <w:r w:rsidR="0008440D" w:rsidRPr="00EA3AB7">
        <w:rPr>
          <w:szCs w:val="24"/>
        </w:rPr>
        <w:t xml:space="preserve">, H. Darrel </w:t>
      </w:r>
      <w:proofErr w:type="spellStart"/>
      <w:r w:rsidR="0008440D" w:rsidRPr="00EA3AB7">
        <w:rPr>
          <w:szCs w:val="24"/>
        </w:rPr>
        <w:t>Rutkin</w:t>
      </w:r>
      <w:proofErr w:type="spellEnd"/>
      <w:r w:rsidR="0008440D" w:rsidRPr="00EA3AB7">
        <w:rPr>
          <w:szCs w:val="24"/>
        </w:rPr>
        <w:t xml:space="preserve"> and </w:t>
      </w:r>
      <w:proofErr w:type="spellStart"/>
      <w:r w:rsidR="0008440D" w:rsidRPr="00EA3AB7">
        <w:rPr>
          <w:szCs w:val="24"/>
        </w:rPr>
        <w:t>Kocku</w:t>
      </w:r>
      <w:proofErr w:type="spellEnd"/>
      <w:r w:rsidR="0008440D" w:rsidRPr="00EA3AB7">
        <w:rPr>
          <w:szCs w:val="24"/>
        </w:rPr>
        <w:t xml:space="preserve"> von </w:t>
      </w:r>
      <w:proofErr w:type="spellStart"/>
      <w:r w:rsidR="0008440D" w:rsidRPr="00EA3AB7">
        <w:rPr>
          <w:szCs w:val="24"/>
        </w:rPr>
        <w:t>Stuckrad</w:t>
      </w:r>
      <w:proofErr w:type="spellEnd"/>
      <w:r w:rsidR="0008440D">
        <w:rPr>
          <w:szCs w:val="24"/>
        </w:rPr>
        <w:t xml:space="preserve"> (eds.), </w:t>
      </w:r>
      <w:r w:rsidRPr="0008440D">
        <w:rPr>
          <w:i/>
          <w:szCs w:val="24"/>
        </w:rPr>
        <w:t xml:space="preserve">Horoscopes </w:t>
      </w:r>
      <w:r w:rsidRPr="0008440D">
        <w:rPr>
          <w:i/>
          <w:szCs w:val="24"/>
        </w:rPr>
        <w:br/>
        <w:t xml:space="preserve"> </w:t>
      </w:r>
      <w:r w:rsidRPr="0008440D">
        <w:rPr>
          <w:i/>
          <w:szCs w:val="24"/>
        </w:rPr>
        <w:tab/>
        <w:t>and Public Spheres: Essays on the History of Astrology</w:t>
      </w:r>
      <w:r w:rsidR="0008440D">
        <w:rPr>
          <w:szCs w:val="24"/>
        </w:rPr>
        <w:t xml:space="preserve"> (</w:t>
      </w:r>
      <w:r w:rsidRPr="00EA3AB7">
        <w:rPr>
          <w:szCs w:val="24"/>
        </w:rPr>
        <w:t xml:space="preserve">Berlin; New York: Walter de </w:t>
      </w:r>
      <w:r w:rsidR="0008440D">
        <w:rPr>
          <w:szCs w:val="24"/>
        </w:rPr>
        <w:br/>
        <w:t xml:space="preserve">            </w:t>
      </w:r>
      <w:r w:rsidRPr="00EA3AB7">
        <w:rPr>
          <w:szCs w:val="24"/>
        </w:rPr>
        <w:t>Gruyter</w:t>
      </w:r>
      <w:r w:rsidR="0008440D">
        <w:rPr>
          <w:szCs w:val="24"/>
        </w:rPr>
        <w:t>): 273</w:t>
      </w:r>
      <w:r w:rsidRPr="00EA3AB7">
        <w:rPr>
          <w:szCs w:val="24"/>
        </w:rPr>
        <w:t>.</w:t>
      </w:r>
    </w:p>
    <w:p w14:paraId="3DADAEE5" w14:textId="560627B9" w:rsidR="00C06B41" w:rsidRPr="00EA3AB7" w:rsidRDefault="00F60BD4" w:rsidP="008F4F72">
      <w:pPr>
        <w:spacing w:after="0" w:line="240" w:lineRule="auto"/>
        <w:rPr>
          <w:szCs w:val="24"/>
        </w:rPr>
      </w:pPr>
      <w:r w:rsidRPr="00EA3AB7">
        <w:t>Durkheim, Emil</w:t>
      </w:r>
      <w:r w:rsidR="0038058C">
        <w:t xml:space="preserve">e and </w:t>
      </w:r>
      <w:r w:rsidR="0038058C" w:rsidRPr="00EA3AB7">
        <w:t>Karen E. Fields</w:t>
      </w:r>
      <w:r w:rsidR="0038058C">
        <w:t xml:space="preserve"> (trans</w:t>
      </w:r>
      <w:r w:rsidR="005C3FDF">
        <w:t xml:space="preserve">.) </w:t>
      </w:r>
      <w:r w:rsidR="005C3FDF" w:rsidRPr="00EA3AB7">
        <w:t>1995 [1912].</w:t>
      </w:r>
      <w:r w:rsidR="005C3FDF">
        <w:t xml:space="preserve"> </w:t>
      </w:r>
      <w:r w:rsidRPr="00EA3AB7">
        <w:rPr>
          <w:i/>
        </w:rPr>
        <w:t xml:space="preserve">The Elementary Forms of the </w:t>
      </w:r>
      <w:r w:rsidR="005C3FDF">
        <w:rPr>
          <w:i/>
        </w:rPr>
        <w:br/>
        <w:t xml:space="preserve">            </w:t>
      </w:r>
      <w:r w:rsidRPr="00EA3AB7">
        <w:rPr>
          <w:i/>
        </w:rPr>
        <w:t>Religious Life</w:t>
      </w:r>
      <w:r w:rsidR="005C3FDF">
        <w:t xml:space="preserve"> (</w:t>
      </w:r>
      <w:r w:rsidRPr="00EA3AB7">
        <w:t>New York: The Free Press</w:t>
      </w:r>
      <w:r w:rsidR="005C3FDF">
        <w:t>).</w:t>
      </w:r>
      <w:r w:rsidRPr="00EA3AB7">
        <w:t xml:space="preserve"> </w:t>
      </w:r>
      <w:r w:rsidRPr="00EA3AB7">
        <w:br/>
      </w:r>
      <w:r w:rsidR="00C06B41" w:rsidRPr="00EA3AB7">
        <w:rPr>
          <w:szCs w:val="24"/>
        </w:rPr>
        <w:t>Fields, Karen E. 1995</w:t>
      </w:r>
      <w:r w:rsidR="005C3FDF">
        <w:rPr>
          <w:szCs w:val="24"/>
        </w:rPr>
        <w:t>.</w:t>
      </w:r>
      <w:r w:rsidR="00C06B41" w:rsidRPr="00EA3AB7">
        <w:rPr>
          <w:szCs w:val="24"/>
        </w:rPr>
        <w:t xml:space="preserve"> </w:t>
      </w:r>
      <w:r w:rsidR="002431AC">
        <w:rPr>
          <w:szCs w:val="24"/>
        </w:rPr>
        <w:t>‘</w:t>
      </w:r>
      <w:r w:rsidR="00C06B41" w:rsidRPr="00EA3AB7">
        <w:rPr>
          <w:szCs w:val="24"/>
        </w:rPr>
        <w:t>Translator's Introduction: Religion as an Eminently Social Thing</w:t>
      </w:r>
      <w:r w:rsidR="002431AC">
        <w:rPr>
          <w:szCs w:val="24"/>
        </w:rPr>
        <w:t>’</w:t>
      </w:r>
      <w:r w:rsidR="00C06B41" w:rsidRPr="00EA3AB7">
        <w:rPr>
          <w:szCs w:val="24"/>
        </w:rPr>
        <w:t xml:space="preserve">, </w:t>
      </w:r>
      <w:r w:rsidR="00C06B41" w:rsidRPr="00EA3AB7">
        <w:rPr>
          <w:szCs w:val="24"/>
        </w:rPr>
        <w:br/>
        <w:t xml:space="preserve">  </w:t>
      </w:r>
      <w:r w:rsidR="00C06B41" w:rsidRPr="00EA3AB7">
        <w:rPr>
          <w:szCs w:val="24"/>
        </w:rPr>
        <w:tab/>
        <w:t>in</w:t>
      </w:r>
      <w:r w:rsidR="002951B0" w:rsidRPr="00EA3AB7">
        <w:t xml:space="preserve"> Emil</w:t>
      </w:r>
      <w:r w:rsidR="002951B0">
        <w:t xml:space="preserve">e </w:t>
      </w:r>
      <w:r w:rsidR="002951B0" w:rsidRPr="00EA3AB7">
        <w:t>Durkheim</w:t>
      </w:r>
      <w:r w:rsidR="002951B0">
        <w:t xml:space="preserve"> </w:t>
      </w:r>
      <w:r w:rsidR="002431AC">
        <w:t xml:space="preserve">and </w:t>
      </w:r>
      <w:r w:rsidR="002431AC" w:rsidRPr="00EA3AB7">
        <w:t>Karen E. Fields</w:t>
      </w:r>
      <w:r w:rsidR="002431AC">
        <w:t xml:space="preserve"> (trans.) </w:t>
      </w:r>
      <w:r w:rsidR="002431AC" w:rsidRPr="00EA3AB7">
        <w:rPr>
          <w:i/>
        </w:rPr>
        <w:t xml:space="preserve">The Elementary Forms of the </w:t>
      </w:r>
      <w:r w:rsidR="002431AC">
        <w:rPr>
          <w:i/>
        </w:rPr>
        <w:br/>
        <w:t xml:space="preserve">            </w:t>
      </w:r>
      <w:r w:rsidR="002431AC" w:rsidRPr="00EA3AB7">
        <w:rPr>
          <w:i/>
        </w:rPr>
        <w:t>Religious Life</w:t>
      </w:r>
      <w:r w:rsidR="002431AC">
        <w:t xml:space="preserve"> (</w:t>
      </w:r>
      <w:r w:rsidR="002431AC" w:rsidRPr="00EA3AB7">
        <w:t>New York: The Free Press</w:t>
      </w:r>
      <w:r w:rsidR="002431AC">
        <w:t>)</w:t>
      </w:r>
      <w:r w:rsidR="002951B0">
        <w:t xml:space="preserve">: </w:t>
      </w:r>
      <w:r w:rsidR="00C06B41" w:rsidRPr="00EA3AB7">
        <w:rPr>
          <w:szCs w:val="24"/>
        </w:rPr>
        <w:t xml:space="preserve">xvii-lxxviii. </w:t>
      </w:r>
    </w:p>
    <w:p w14:paraId="3E42F5E8" w14:textId="4CF8F13F" w:rsidR="00FA6F33" w:rsidRPr="00EA3AB7" w:rsidRDefault="00FA6F33" w:rsidP="008F4F72">
      <w:pPr>
        <w:spacing w:after="0" w:line="240" w:lineRule="auto"/>
      </w:pPr>
      <w:r w:rsidRPr="00EA3AB7">
        <w:t xml:space="preserve">Fuller, Robert C. </w:t>
      </w:r>
      <w:r w:rsidR="002951B0">
        <w:t xml:space="preserve">2001. </w:t>
      </w:r>
      <w:r w:rsidRPr="00EA3AB7">
        <w:rPr>
          <w:i/>
        </w:rPr>
        <w:t>Spiritual, but Not Religious: Understanding Unchurched America</w:t>
      </w:r>
      <w:r w:rsidR="00DB7C88" w:rsidRPr="00EA3AB7">
        <w:t xml:space="preserve">. </w:t>
      </w:r>
      <w:r w:rsidR="002951B0">
        <w:br/>
        <w:t xml:space="preserve">            (</w:t>
      </w:r>
      <w:r w:rsidRPr="00EA3AB7">
        <w:t>New York: Oxford University Press</w:t>
      </w:r>
      <w:r w:rsidR="002951B0">
        <w:t>).</w:t>
      </w:r>
    </w:p>
    <w:p w14:paraId="4B1B5AA9" w14:textId="7B22FF92" w:rsidR="00C06B41" w:rsidRPr="00EA3AB7" w:rsidRDefault="00C06B41" w:rsidP="008F4F72">
      <w:pPr>
        <w:spacing w:after="0" w:line="240" w:lineRule="auto"/>
      </w:pPr>
      <w:r w:rsidRPr="00EA3AB7">
        <w:t>Geertz, Clifford. 1973</w:t>
      </w:r>
      <w:r w:rsidR="002951B0">
        <w:t>.</w:t>
      </w:r>
      <w:r w:rsidRPr="00EA3AB7">
        <w:t xml:space="preserve"> The Interpretation of Cultures</w:t>
      </w:r>
      <w:r w:rsidR="002951B0">
        <w:t xml:space="preserve"> (</w:t>
      </w:r>
      <w:r w:rsidRPr="00EA3AB7">
        <w:t>New York: Basic Books</w:t>
      </w:r>
      <w:r w:rsidR="002951B0">
        <w:t>)</w:t>
      </w:r>
      <w:r w:rsidRPr="00EA3AB7">
        <w:t>.</w:t>
      </w:r>
    </w:p>
    <w:p w14:paraId="72C5BF85" w14:textId="639A2B42" w:rsidR="00C06B41" w:rsidRPr="00EA3AB7" w:rsidRDefault="00986A34" w:rsidP="00306330">
      <w:pPr>
        <w:spacing w:after="0" w:line="240" w:lineRule="auto"/>
        <w:rPr>
          <w:szCs w:val="24"/>
        </w:rPr>
      </w:pPr>
      <w:r w:rsidRPr="00EA3AB7">
        <w:rPr>
          <w:szCs w:val="24"/>
        </w:rPr>
        <w:t xml:space="preserve">Greenwood, Susan. </w:t>
      </w:r>
      <w:r w:rsidR="002951B0">
        <w:rPr>
          <w:szCs w:val="24"/>
        </w:rPr>
        <w:t xml:space="preserve">2009. </w:t>
      </w:r>
      <w:r w:rsidRPr="00EA3AB7">
        <w:rPr>
          <w:i/>
          <w:iCs/>
          <w:szCs w:val="24"/>
        </w:rPr>
        <w:t>The Anthropology of Magic</w:t>
      </w:r>
      <w:r w:rsidR="00306330">
        <w:rPr>
          <w:szCs w:val="24"/>
        </w:rPr>
        <w:t xml:space="preserve"> (</w:t>
      </w:r>
      <w:r w:rsidRPr="00EA3AB7">
        <w:rPr>
          <w:szCs w:val="24"/>
        </w:rPr>
        <w:t>Oxford: Berg</w:t>
      </w:r>
      <w:r w:rsidR="00306330">
        <w:rPr>
          <w:szCs w:val="24"/>
        </w:rPr>
        <w:t xml:space="preserve">). </w:t>
      </w:r>
      <w:r w:rsidR="00306330">
        <w:rPr>
          <w:szCs w:val="24"/>
        </w:rPr>
        <w:br/>
      </w:r>
      <w:r w:rsidR="00C06B41" w:rsidRPr="00EA3AB7">
        <w:rPr>
          <w:szCs w:val="24"/>
        </w:rPr>
        <w:t>Hunger, Hermann</w:t>
      </w:r>
      <w:r w:rsidR="00306330">
        <w:rPr>
          <w:szCs w:val="24"/>
        </w:rPr>
        <w:t xml:space="preserve"> (</w:t>
      </w:r>
      <w:r w:rsidR="00C06B41" w:rsidRPr="00EA3AB7">
        <w:rPr>
          <w:szCs w:val="24"/>
        </w:rPr>
        <w:t>ed.</w:t>
      </w:r>
      <w:r w:rsidR="00306330">
        <w:rPr>
          <w:szCs w:val="24"/>
        </w:rPr>
        <w:t>) 1992.</w:t>
      </w:r>
      <w:r w:rsidR="00C06B41" w:rsidRPr="00EA3AB7">
        <w:rPr>
          <w:szCs w:val="24"/>
        </w:rPr>
        <w:t xml:space="preserve"> </w:t>
      </w:r>
      <w:r w:rsidR="00C06B41" w:rsidRPr="00EA3AB7">
        <w:rPr>
          <w:i/>
          <w:iCs/>
          <w:szCs w:val="24"/>
        </w:rPr>
        <w:t>Astrological Reports to the Assyrian Kings</w:t>
      </w:r>
      <w:r w:rsidR="00C06B41" w:rsidRPr="00EA3AB7">
        <w:rPr>
          <w:szCs w:val="24"/>
        </w:rPr>
        <w:t xml:space="preserve"> Vol. VIII, Neo-</w:t>
      </w:r>
      <w:r w:rsidR="00C06B41" w:rsidRPr="00EA3AB7">
        <w:rPr>
          <w:szCs w:val="24"/>
        </w:rPr>
        <w:br/>
        <w:t xml:space="preserve">    </w:t>
      </w:r>
      <w:r w:rsidR="00C06B41" w:rsidRPr="00EA3AB7">
        <w:rPr>
          <w:szCs w:val="24"/>
        </w:rPr>
        <w:tab/>
        <w:t>Assyrian Text Corpus Project in Helsinki</w:t>
      </w:r>
      <w:r w:rsidR="00306330">
        <w:rPr>
          <w:szCs w:val="24"/>
        </w:rPr>
        <w:t xml:space="preserve"> (</w:t>
      </w:r>
      <w:r w:rsidR="00C06B41" w:rsidRPr="00EA3AB7">
        <w:rPr>
          <w:szCs w:val="24"/>
        </w:rPr>
        <w:t xml:space="preserve">Helsinki: Helsinki University Press,  </w:t>
      </w:r>
    </w:p>
    <w:p w14:paraId="27513BF1" w14:textId="039495ED" w:rsidR="00C06B41" w:rsidRPr="00EA3AB7" w:rsidRDefault="00C06B41" w:rsidP="008F4F72">
      <w:pPr>
        <w:autoSpaceDE w:val="0"/>
        <w:autoSpaceDN w:val="0"/>
        <w:adjustRightInd w:val="0"/>
        <w:spacing w:after="0" w:line="240" w:lineRule="auto"/>
        <w:rPr>
          <w:szCs w:val="24"/>
        </w:rPr>
      </w:pPr>
      <w:r w:rsidRPr="00EA3AB7">
        <w:rPr>
          <w:szCs w:val="24"/>
        </w:rPr>
        <w:t xml:space="preserve">Hunger, Hermann, and David Pingree. </w:t>
      </w:r>
      <w:r w:rsidR="00306330">
        <w:rPr>
          <w:szCs w:val="24"/>
        </w:rPr>
        <w:t xml:space="preserve">1989. </w:t>
      </w:r>
      <w:proofErr w:type="spellStart"/>
      <w:r w:rsidRPr="00EA3AB7">
        <w:rPr>
          <w:i/>
          <w:iCs/>
          <w:szCs w:val="24"/>
        </w:rPr>
        <w:t>Mul.Apin</w:t>
      </w:r>
      <w:proofErr w:type="spellEnd"/>
      <w:r w:rsidRPr="00EA3AB7">
        <w:rPr>
          <w:i/>
          <w:iCs/>
          <w:szCs w:val="24"/>
        </w:rPr>
        <w:t xml:space="preserve">: An Astronomical Compendium in </w:t>
      </w:r>
      <w:r w:rsidRPr="00EA3AB7">
        <w:rPr>
          <w:i/>
          <w:iCs/>
          <w:szCs w:val="24"/>
        </w:rPr>
        <w:br/>
        <w:t xml:space="preserve">   </w:t>
      </w:r>
      <w:r w:rsidRPr="00EA3AB7">
        <w:rPr>
          <w:i/>
          <w:iCs/>
          <w:szCs w:val="24"/>
        </w:rPr>
        <w:tab/>
        <w:t>Cuneiform</w:t>
      </w:r>
      <w:r w:rsidRPr="00EA3AB7">
        <w:rPr>
          <w:szCs w:val="24"/>
        </w:rPr>
        <w:t xml:space="preserve">. </w:t>
      </w:r>
      <w:proofErr w:type="spellStart"/>
      <w:r w:rsidRPr="00EA3AB7">
        <w:rPr>
          <w:szCs w:val="24"/>
        </w:rPr>
        <w:t>Archiv</w:t>
      </w:r>
      <w:proofErr w:type="spellEnd"/>
      <w:r w:rsidRPr="00EA3AB7">
        <w:rPr>
          <w:szCs w:val="24"/>
        </w:rPr>
        <w:t xml:space="preserve"> </w:t>
      </w:r>
      <w:proofErr w:type="spellStart"/>
      <w:r w:rsidRPr="00EA3AB7">
        <w:rPr>
          <w:szCs w:val="24"/>
        </w:rPr>
        <w:t>Für</w:t>
      </w:r>
      <w:proofErr w:type="spellEnd"/>
      <w:r w:rsidRPr="00EA3AB7">
        <w:rPr>
          <w:szCs w:val="24"/>
        </w:rPr>
        <w:t xml:space="preserve"> </w:t>
      </w:r>
      <w:proofErr w:type="spellStart"/>
      <w:r w:rsidRPr="00EA3AB7">
        <w:rPr>
          <w:szCs w:val="24"/>
        </w:rPr>
        <w:t>Orientforschung</w:t>
      </w:r>
      <w:proofErr w:type="spellEnd"/>
      <w:r w:rsidRPr="00EA3AB7">
        <w:rPr>
          <w:szCs w:val="24"/>
        </w:rPr>
        <w:t xml:space="preserve">. </w:t>
      </w:r>
      <w:proofErr w:type="spellStart"/>
      <w:r w:rsidRPr="00EA3AB7">
        <w:rPr>
          <w:szCs w:val="24"/>
        </w:rPr>
        <w:t>Beiheft</w:t>
      </w:r>
      <w:proofErr w:type="spellEnd"/>
      <w:r w:rsidRPr="00EA3AB7">
        <w:rPr>
          <w:szCs w:val="24"/>
        </w:rPr>
        <w:t xml:space="preserve"> 24</w:t>
      </w:r>
      <w:r w:rsidR="00306330">
        <w:rPr>
          <w:szCs w:val="24"/>
        </w:rPr>
        <w:t xml:space="preserve"> (</w:t>
      </w:r>
      <w:r w:rsidRPr="00EA3AB7">
        <w:rPr>
          <w:szCs w:val="24"/>
        </w:rPr>
        <w:t xml:space="preserve">Austria: Verlag Ferdinand </w:t>
      </w:r>
      <w:r w:rsidRPr="00EA3AB7">
        <w:rPr>
          <w:szCs w:val="24"/>
        </w:rPr>
        <w:br/>
        <w:t xml:space="preserve">  </w:t>
      </w:r>
      <w:r w:rsidRPr="00EA3AB7">
        <w:rPr>
          <w:szCs w:val="24"/>
        </w:rPr>
        <w:tab/>
        <w:t xml:space="preserve">Berger &amp; </w:t>
      </w:r>
      <w:proofErr w:type="spellStart"/>
      <w:r w:rsidRPr="00EA3AB7">
        <w:rPr>
          <w:szCs w:val="24"/>
        </w:rPr>
        <w:t>Sohne</w:t>
      </w:r>
      <w:proofErr w:type="spellEnd"/>
      <w:r w:rsidRPr="00EA3AB7">
        <w:rPr>
          <w:szCs w:val="24"/>
        </w:rPr>
        <w:t xml:space="preserve"> </w:t>
      </w:r>
      <w:proofErr w:type="spellStart"/>
      <w:r w:rsidRPr="00EA3AB7">
        <w:rPr>
          <w:szCs w:val="24"/>
        </w:rPr>
        <w:t>Gesselschaft</w:t>
      </w:r>
      <w:proofErr w:type="spellEnd"/>
      <w:r w:rsidRPr="00EA3AB7">
        <w:rPr>
          <w:szCs w:val="24"/>
        </w:rPr>
        <w:t xml:space="preserve"> M.B.H.</w:t>
      </w:r>
      <w:r w:rsidR="00306330">
        <w:rPr>
          <w:szCs w:val="24"/>
        </w:rPr>
        <w:t>).</w:t>
      </w:r>
      <w:r w:rsidRPr="00EA3AB7">
        <w:rPr>
          <w:szCs w:val="24"/>
        </w:rPr>
        <w:t xml:space="preserve"> </w:t>
      </w:r>
    </w:p>
    <w:p w14:paraId="7275524E" w14:textId="2807050F" w:rsidR="00986A34" w:rsidRPr="00EA3AB7" w:rsidRDefault="00986A34" w:rsidP="008F4F72">
      <w:pPr>
        <w:spacing w:after="0" w:line="240" w:lineRule="auto"/>
        <w:rPr>
          <w:szCs w:val="24"/>
        </w:rPr>
      </w:pPr>
      <w:r w:rsidRPr="00EA3AB7">
        <w:rPr>
          <w:szCs w:val="24"/>
        </w:rPr>
        <w:t xml:space="preserve">Hunt, Stephen J. </w:t>
      </w:r>
      <w:r w:rsidR="00306330">
        <w:rPr>
          <w:szCs w:val="24"/>
        </w:rPr>
        <w:t xml:space="preserve">2003. </w:t>
      </w:r>
      <w:r w:rsidRPr="00EA3AB7">
        <w:rPr>
          <w:i/>
          <w:iCs/>
          <w:szCs w:val="24"/>
        </w:rPr>
        <w:t>Alternative Religions: A Sociological Introduction</w:t>
      </w:r>
      <w:r w:rsidR="00306330">
        <w:rPr>
          <w:szCs w:val="24"/>
        </w:rPr>
        <w:t xml:space="preserve"> (</w:t>
      </w:r>
      <w:r w:rsidRPr="00EA3AB7">
        <w:rPr>
          <w:szCs w:val="24"/>
        </w:rPr>
        <w:t xml:space="preserve">Aldershot: </w:t>
      </w:r>
      <w:r w:rsidR="00306330">
        <w:rPr>
          <w:szCs w:val="24"/>
        </w:rPr>
        <w:br/>
        <w:t xml:space="preserve">           </w:t>
      </w:r>
      <w:r w:rsidRPr="00EA3AB7">
        <w:rPr>
          <w:szCs w:val="24"/>
        </w:rPr>
        <w:t>Ashgate</w:t>
      </w:r>
      <w:r w:rsidR="00306330">
        <w:rPr>
          <w:szCs w:val="24"/>
        </w:rPr>
        <w:t>).</w:t>
      </w:r>
    </w:p>
    <w:p w14:paraId="6B0424F3" w14:textId="57303C6E" w:rsidR="00C06B41" w:rsidRPr="00EA3AB7" w:rsidRDefault="00C06B41" w:rsidP="008F4F72">
      <w:pPr>
        <w:spacing w:after="0" w:line="240" w:lineRule="auto"/>
        <w:rPr>
          <w:szCs w:val="24"/>
        </w:rPr>
      </w:pPr>
      <w:r w:rsidRPr="00EA3AB7">
        <w:rPr>
          <w:szCs w:val="24"/>
        </w:rPr>
        <w:t xml:space="preserve">Knott, Kim. </w:t>
      </w:r>
      <w:r w:rsidR="00306330">
        <w:rPr>
          <w:szCs w:val="24"/>
        </w:rPr>
        <w:t xml:space="preserve">2005. </w:t>
      </w:r>
      <w:r w:rsidRPr="00EA3AB7">
        <w:rPr>
          <w:i/>
          <w:iCs/>
          <w:szCs w:val="24"/>
        </w:rPr>
        <w:t xml:space="preserve">The Location of Religion: A Spatial </w:t>
      </w:r>
      <w:proofErr w:type="gramStart"/>
      <w:r w:rsidRPr="00EA3AB7">
        <w:rPr>
          <w:i/>
          <w:iCs/>
          <w:szCs w:val="24"/>
        </w:rPr>
        <w:t>Analysis</w:t>
      </w:r>
      <w:r w:rsidR="00306330">
        <w:rPr>
          <w:szCs w:val="24"/>
        </w:rPr>
        <w:t>(</w:t>
      </w:r>
      <w:proofErr w:type="gramEnd"/>
      <w:r w:rsidRPr="00EA3AB7">
        <w:rPr>
          <w:szCs w:val="24"/>
        </w:rPr>
        <w:t xml:space="preserve">London: Equinox </w:t>
      </w:r>
      <w:r w:rsidR="00306330">
        <w:rPr>
          <w:szCs w:val="24"/>
        </w:rPr>
        <w:br/>
        <w:t xml:space="preserve">           </w:t>
      </w:r>
      <w:r w:rsidRPr="00EA3AB7">
        <w:rPr>
          <w:szCs w:val="24"/>
        </w:rPr>
        <w:t>Publishing</w:t>
      </w:r>
      <w:r w:rsidR="00306330">
        <w:rPr>
          <w:szCs w:val="24"/>
        </w:rPr>
        <w:t>)</w:t>
      </w:r>
      <w:r w:rsidRPr="00EA3AB7">
        <w:rPr>
          <w:szCs w:val="24"/>
        </w:rPr>
        <w:t xml:space="preserve">. </w:t>
      </w:r>
    </w:p>
    <w:p w14:paraId="190A7F3B" w14:textId="082D8BC0" w:rsidR="00C06B41" w:rsidRPr="00EA3AB7" w:rsidRDefault="00C06B41" w:rsidP="008F4F72">
      <w:pPr>
        <w:spacing w:after="0" w:line="240" w:lineRule="auto"/>
        <w:rPr>
          <w:szCs w:val="24"/>
        </w:rPr>
      </w:pPr>
      <w:r w:rsidRPr="00EA3AB7">
        <w:rPr>
          <w:szCs w:val="24"/>
        </w:rPr>
        <w:lastRenderedPageBreak/>
        <w:t xml:space="preserve">Lane, Belden C. </w:t>
      </w:r>
      <w:r w:rsidR="00306330">
        <w:rPr>
          <w:szCs w:val="24"/>
        </w:rPr>
        <w:t xml:space="preserve">1998. </w:t>
      </w:r>
      <w:r w:rsidRPr="00EA3AB7">
        <w:rPr>
          <w:i/>
          <w:iCs/>
          <w:szCs w:val="24"/>
        </w:rPr>
        <w:t xml:space="preserve">The Solace of Fierce Landscapes: Exploring Desert and Mountain </w:t>
      </w:r>
      <w:r w:rsidRPr="00EA3AB7">
        <w:rPr>
          <w:i/>
          <w:iCs/>
          <w:szCs w:val="24"/>
        </w:rPr>
        <w:br/>
        <w:t xml:space="preserve">  </w:t>
      </w:r>
      <w:r w:rsidRPr="00EA3AB7">
        <w:rPr>
          <w:i/>
          <w:iCs/>
          <w:szCs w:val="24"/>
        </w:rPr>
        <w:tab/>
        <w:t>Spirituality</w:t>
      </w:r>
      <w:r w:rsidR="00306330">
        <w:rPr>
          <w:szCs w:val="24"/>
        </w:rPr>
        <w:t xml:space="preserve"> (</w:t>
      </w:r>
      <w:r w:rsidRPr="00EA3AB7">
        <w:rPr>
          <w:szCs w:val="24"/>
        </w:rPr>
        <w:t>New York; Oxford: Oxford University Press</w:t>
      </w:r>
      <w:r w:rsidR="00306330">
        <w:rPr>
          <w:szCs w:val="24"/>
        </w:rPr>
        <w:t>).</w:t>
      </w:r>
    </w:p>
    <w:p w14:paraId="42BFC523" w14:textId="291C6EBB" w:rsidR="00C06B41" w:rsidRPr="00EA3AB7" w:rsidRDefault="00C06B41" w:rsidP="008F4F72">
      <w:pPr>
        <w:spacing w:after="0" w:line="240" w:lineRule="auto"/>
        <w:rPr>
          <w:szCs w:val="24"/>
        </w:rPr>
      </w:pPr>
      <w:r w:rsidRPr="00EA3AB7">
        <w:rPr>
          <w:szCs w:val="24"/>
        </w:rPr>
        <w:t>Lefebvre, Henri</w:t>
      </w:r>
      <w:r w:rsidR="00306330">
        <w:rPr>
          <w:szCs w:val="24"/>
        </w:rPr>
        <w:t xml:space="preserve"> and </w:t>
      </w:r>
      <w:r w:rsidR="00306330" w:rsidRPr="00EA3AB7">
        <w:rPr>
          <w:szCs w:val="24"/>
        </w:rPr>
        <w:t>Donald Nicholson-Smith</w:t>
      </w:r>
      <w:r w:rsidR="00306330">
        <w:rPr>
          <w:szCs w:val="24"/>
        </w:rPr>
        <w:t xml:space="preserve"> (trans).</w:t>
      </w:r>
      <w:r w:rsidRPr="00EA3AB7">
        <w:rPr>
          <w:szCs w:val="24"/>
        </w:rPr>
        <w:t xml:space="preserve"> </w:t>
      </w:r>
      <w:r w:rsidR="00306330">
        <w:rPr>
          <w:szCs w:val="24"/>
        </w:rPr>
        <w:t xml:space="preserve">1991. </w:t>
      </w:r>
      <w:r w:rsidRPr="00EA3AB7">
        <w:rPr>
          <w:i/>
          <w:szCs w:val="24"/>
        </w:rPr>
        <w:t>The Production of Space</w:t>
      </w:r>
      <w:r w:rsidRPr="00EA3AB7">
        <w:rPr>
          <w:szCs w:val="24"/>
        </w:rPr>
        <w:br/>
        <w:t xml:space="preserve">   </w:t>
      </w:r>
      <w:r w:rsidRPr="00EA3AB7">
        <w:rPr>
          <w:szCs w:val="24"/>
        </w:rPr>
        <w:tab/>
      </w:r>
      <w:r w:rsidR="00306330">
        <w:rPr>
          <w:szCs w:val="24"/>
        </w:rPr>
        <w:t>(</w:t>
      </w:r>
      <w:r w:rsidRPr="00EA3AB7">
        <w:rPr>
          <w:szCs w:val="24"/>
        </w:rPr>
        <w:t>Oxford: Basil Blackwell</w:t>
      </w:r>
      <w:r w:rsidR="00306330">
        <w:rPr>
          <w:szCs w:val="24"/>
        </w:rPr>
        <w:t>).</w:t>
      </w:r>
      <w:r w:rsidRPr="00EA3AB7">
        <w:rPr>
          <w:szCs w:val="24"/>
        </w:rPr>
        <w:t xml:space="preserve"> </w:t>
      </w:r>
    </w:p>
    <w:p w14:paraId="18D457EC" w14:textId="7651D448" w:rsidR="00C06B41" w:rsidRPr="00EA3AB7" w:rsidRDefault="00C06B41" w:rsidP="008F4F72">
      <w:pPr>
        <w:spacing w:after="0" w:line="240" w:lineRule="auto"/>
        <w:rPr>
          <w:i/>
          <w:iCs/>
          <w:szCs w:val="24"/>
        </w:rPr>
      </w:pPr>
      <w:proofErr w:type="spellStart"/>
      <w:r w:rsidRPr="00EA3AB7">
        <w:rPr>
          <w:szCs w:val="24"/>
        </w:rPr>
        <w:t>Parpola</w:t>
      </w:r>
      <w:proofErr w:type="spellEnd"/>
      <w:r w:rsidRPr="00EA3AB7">
        <w:rPr>
          <w:szCs w:val="24"/>
        </w:rPr>
        <w:t xml:space="preserve">, S. </w:t>
      </w:r>
      <w:r w:rsidR="00306330">
        <w:rPr>
          <w:szCs w:val="24"/>
        </w:rPr>
        <w:t xml:space="preserve">1970. </w:t>
      </w:r>
      <w:r w:rsidRPr="00EA3AB7">
        <w:rPr>
          <w:i/>
          <w:iCs/>
          <w:szCs w:val="24"/>
        </w:rPr>
        <w:t xml:space="preserve">Letters from Assyrian Scholars to the Kings Esarhaddon and Assurbanipal </w:t>
      </w:r>
    </w:p>
    <w:p w14:paraId="253DC803" w14:textId="5F74DD1F" w:rsidR="00C06B41" w:rsidRPr="00EA3AB7" w:rsidRDefault="00C06B41" w:rsidP="008F4F72">
      <w:pPr>
        <w:spacing w:after="0" w:line="240" w:lineRule="auto"/>
        <w:rPr>
          <w:szCs w:val="24"/>
        </w:rPr>
      </w:pPr>
      <w:r w:rsidRPr="00EA3AB7">
        <w:rPr>
          <w:i/>
          <w:iCs/>
          <w:szCs w:val="24"/>
        </w:rPr>
        <w:t xml:space="preserve"> </w:t>
      </w:r>
      <w:r w:rsidRPr="00EA3AB7">
        <w:rPr>
          <w:i/>
          <w:iCs/>
          <w:szCs w:val="24"/>
        </w:rPr>
        <w:tab/>
        <w:t>Part 1</w:t>
      </w:r>
      <w:r w:rsidR="00306330">
        <w:rPr>
          <w:szCs w:val="24"/>
        </w:rPr>
        <w:t xml:space="preserve"> (</w:t>
      </w:r>
      <w:r w:rsidRPr="00EA3AB7">
        <w:rPr>
          <w:szCs w:val="24"/>
        </w:rPr>
        <w:t xml:space="preserve">Germany: </w:t>
      </w:r>
      <w:proofErr w:type="spellStart"/>
      <w:r w:rsidRPr="00EA3AB7">
        <w:rPr>
          <w:szCs w:val="24"/>
        </w:rPr>
        <w:t>Butzon</w:t>
      </w:r>
      <w:proofErr w:type="spellEnd"/>
      <w:r w:rsidRPr="00EA3AB7">
        <w:rPr>
          <w:szCs w:val="24"/>
        </w:rPr>
        <w:t xml:space="preserve"> and </w:t>
      </w:r>
      <w:proofErr w:type="spellStart"/>
      <w:r w:rsidRPr="00EA3AB7">
        <w:rPr>
          <w:szCs w:val="24"/>
        </w:rPr>
        <w:t>Kevelaer</w:t>
      </w:r>
      <w:proofErr w:type="spellEnd"/>
      <w:r w:rsidR="00306330">
        <w:rPr>
          <w:szCs w:val="24"/>
        </w:rPr>
        <w:t>).</w:t>
      </w:r>
    </w:p>
    <w:p w14:paraId="4E2ED54F" w14:textId="41FEC66E" w:rsidR="00C06B41" w:rsidRPr="00EA3AB7" w:rsidRDefault="00C06B41" w:rsidP="008F4F72">
      <w:pPr>
        <w:spacing w:after="0" w:line="240" w:lineRule="auto"/>
        <w:rPr>
          <w:szCs w:val="24"/>
        </w:rPr>
      </w:pPr>
      <w:r w:rsidRPr="00EA3AB7">
        <w:rPr>
          <w:szCs w:val="24"/>
        </w:rPr>
        <w:t>Pike, Kenneth</w:t>
      </w:r>
      <w:r w:rsidR="00306330">
        <w:rPr>
          <w:szCs w:val="24"/>
        </w:rPr>
        <w:t xml:space="preserve">. 1967. </w:t>
      </w:r>
      <w:r w:rsidRPr="00EA3AB7">
        <w:rPr>
          <w:szCs w:val="24"/>
        </w:rPr>
        <w:t xml:space="preserve">‘Etic and Emic Standpoints For the Description of Behaviour’, in </w:t>
      </w:r>
      <w:r w:rsidR="00306330">
        <w:rPr>
          <w:szCs w:val="24"/>
        </w:rPr>
        <w:br/>
        <w:t xml:space="preserve">           </w:t>
      </w:r>
      <w:r w:rsidR="00306330" w:rsidRPr="00EA3AB7">
        <w:rPr>
          <w:szCs w:val="24"/>
        </w:rPr>
        <w:t xml:space="preserve">Donald C. </w:t>
      </w:r>
      <w:proofErr w:type="spellStart"/>
      <w:r w:rsidR="00306330" w:rsidRPr="00EA3AB7">
        <w:rPr>
          <w:szCs w:val="24"/>
        </w:rPr>
        <w:t>Hildum</w:t>
      </w:r>
      <w:proofErr w:type="spellEnd"/>
      <w:r w:rsidR="00306330">
        <w:rPr>
          <w:szCs w:val="24"/>
        </w:rPr>
        <w:t xml:space="preserve"> (ed.) </w:t>
      </w:r>
      <w:r w:rsidRPr="00EA3AB7">
        <w:rPr>
          <w:i/>
          <w:iCs/>
          <w:szCs w:val="24"/>
        </w:rPr>
        <w:t xml:space="preserve">Language and </w:t>
      </w:r>
      <w:proofErr w:type="spellStart"/>
      <w:proofErr w:type="gramStart"/>
      <w:r w:rsidRPr="00EA3AB7">
        <w:rPr>
          <w:i/>
          <w:iCs/>
          <w:szCs w:val="24"/>
        </w:rPr>
        <w:t>Thought:An</w:t>
      </w:r>
      <w:proofErr w:type="spellEnd"/>
      <w:proofErr w:type="gramEnd"/>
      <w:r w:rsidRPr="00EA3AB7">
        <w:rPr>
          <w:i/>
          <w:iCs/>
          <w:szCs w:val="24"/>
        </w:rPr>
        <w:t xml:space="preserve"> Enduring Problem in Psychology</w:t>
      </w:r>
      <w:r w:rsidR="00306330">
        <w:rPr>
          <w:szCs w:val="24"/>
        </w:rPr>
        <w:t xml:space="preserve"> </w:t>
      </w:r>
      <w:r w:rsidRPr="00EA3AB7">
        <w:rPr>
          <w:szCs w:val="24"/>
        </w:rPr>
        <w:t xml:space="preserve"> </w:t>
      </w:r>
      <w:r w:rsidR="00306330">
        <w:rPr>
          <w:szCs w:val="24"/>
        </w:rPr>
        <w:br/>
        <w:t xml:space="preserve">           </w:t>
      </w:r>
      <w:r w:rsidRPr="00EA3AB7">
        <w:rPr>
          <w:szCs w:val="24"/>
        </w:rPr>
        <w:t xml:space="preserve">(Princeton, NJ: </w:t>
      </w:r>
      <w:proofErr w:type="spellStart"/>
      <w:r w:rsidRPr="00EA3AB7">
        <w:rPr>
          <w:szCs w:val="24"/>
        </w:rPr>
        <w:t>D.Van</w:t>
      </w:r>
      <w:proofErr w:type="spellEnd"/>
      <w:r w:rsidRPr="00EA3AB7">
        <w:rPr>
          <w:szCs w:val="24"/>
        </w:rPr>
        <w:t xml:space="preserve"> </w:t>
      </w:r>
      <w:proofErr w:type="spellStart"/>
      <w:r w:rsidRPr="00EA3AB7">
        <w:rPr>
          <w:szCs w:val="24"/>
        </w:rPr>
        <w:t>Norstrand</w:t>
      </w:r>
      <w:proofErr w:type="spellEnd"/>
      <w:r w:rsidRPr="00EA3AB7">
        <w:rPr>
          <w:szCs w:val="24"/>
        </w:rPr>
        <w:t xml:space="preserve"> Company)</w:t>
      </w:r>
      <w:r w:rsidR="00306330">
        <w:rPr>
          <w:szCs w:val="24"/>
        </w:rPr>
        <w:t xml:space="preserve">: </w:t>
      </w:r>
      <w:r w:rsidRPr="00EA3AB7">
        <w:rPr>
          <w:szCs w:val="24"/>
        </w:rPr>
        <w:t>32-39.</w:t>
      </w:r>
    </w:p>
    <w:p w14:paraId="50D5E13B" w14:textId="13B1296C" w:rsidR="00C06B41" w:rsidRPr="00EA3AB7" w:rsidRDefault="00FA6F33" w:rsidP="008F4F72">
      <w:pPr>
        <w:spacing w:after="0" w:line="240" w:lineRule="auto"/>
        <w:rPr>
          <w:szCs w:val="24"/>
        </w:rPr>
      </w:pPr>
      <w:proofErr w:type="spellStart"/>
      <w:r w:rsidRPr="00EA3AB7">
        <w:t>Radermacher</w:t>
      </w:r>
      <w:proofErr w:type="spellEnd"/>
      <w:r w:rsidRPr="00EA3AB7">
        <w:t>, Lindsay.</w:t>
      </w:r>
      <w:r w:rsidR="00D83B1F">
        <w:t xml:space="preserve"> 2011. ‘</w:t>
      </w:r>
      <w:r w:rsidRPr="00EA3AB7">
        <w:t>The Role of Dialogue in Astrological Divination</w:t>
      </w:r>
      <w:r w:rsidR="00D83B1F">
        <w:t>’ (</w:t>
      </w:r>
      <w:r w:rsidRPr="00EA3AB7">
        <w:t xml:space="preserve">MPhil </w:t>
      </w:r>
      <w:r w:rsidR="00D83B1F">
        <w:br/>
        <w:t xml:space="preserve">           </w:t>
      </w:r>
      <w:r w:rsidRPr="00EA3AB7">
        <w:t>thesis, Theology and Religious Studies, University of Kent</w:t>
      </w:r>
      <w:r w:rsidR="00D83B1F">
        <w:t>)</w:t>
      </w:r>
      <w:r w:rsidRPr="00EA3AB7">
        <w:t>.</w:t>
      </w:r>
      <w:r w:rsidR="00F60BD4" w:rsidRPr="00EA3AB7">
        <w:br/>
      </w:r>
      <w:r w:rsidR="00C06B41" w:rsidRPr="00EA3AB7">
        <w:rPr>
          <w:szCs w:val="24"/>
        </w:rPr>
        <w:t>Straughn, Ian B.</w:t>
      </w:r>
      <w:r w:rsidR="00FD2D72">
        <w:rPr>
          <w:szCs w:val="24"/>
        </w:rPr>
        <w:t xml:space="preserve"> 2014.</w:t>
      </w:r>
      <w:r w:rsidR="00C06B41" w:rsidRPr="00EA3AB7">
        <w:rPr>
          <w:szCs w:val="24"/>
        </w:rPr>
        <w:t xml:space="preserve"> </w:t>
      </w:r>
      <w:r w:rsidR="00FD2D72">
        <w:rPr>
          <w:szCs w:val="24"/>
        </w:rPr>
        <w:t>‘</w:t>
      </w:r>
      <w:r w:rsidR="00C06B41" w:rsidRPr="00EA3AB7">
        <w:rPr>
          <w:szCs w:val="24"/>
        </w:rPr>
        <w:t>The Aptitude for Sacred Space</w:t>
      </w:r>
      <w:r w:rsidR="00FD2D72">
        <w:rPr>
          <w:szCs w:val="24"/>
        </w:rPr>
        <w:t>’, in</w:t>
      </w:r>
      <w:r w:rsidR="00C06B41" w:rsidRPr="00EA3AB7">
        <w:rPr>
          <w:szCs w:val="24"/>
        </w:rPr>
        <w:t xml:space="preserve"> </w:t>
      </w:r>
      <w:r w:rsidR="00FD2D72" w:rsidRPr="00EA3AB7">
        <w:rPr>
          <w:szCs w:val="24"/>
        </w:rPr>
        <w:t xml:space="preserve">Claudia Moser and </w:t>
      </w:r>
      <w:r w:rsidR="00FD2D72">
        <w:rPr>
          <w:szCs w:val="24"/>
        </w:rPr>
        <w:t>Cecilia</w:t>
      </w:r>
      <w:r w:rsidR="00FD2D72" w:rsidRPr="00EA3AB7">
        <w:rPr>
          <w:szCs w:val="24"/>
        </w:rPr>
        <w:br/>
        <w:t xml:space="preserve">    </w:t>
      </w:r>
      <w:r w:rsidR="00FD2D72" w:rsidRPr="00EA3AB7">
        <w:rPr>
          <w:szCs w:val="24"/>
        </w:rPr>
        <w:tab/>
        <w:t>Feldman</w:t>
      </w:r>
      <w:r w:rsidR="00FD2D72">
        <w:rPr>
          <w:szCs w:val="24"/>
        </w:rPr>
        <w:t xml:space="preserve"> (eds.) </w:t>
      </w:r>
      <w:r w:rsidR="00C06B41" w:rsidRPr="00EA3AB7">
        <w:rPr>
          <w:szCs w:val="24"/>
        </w:rPr>
        <w:t xml:space="preserve">Locating the </w:t>
      </w:r>
      <w:r w:rsidR="00DB7C88" w:rsidRPr="00EA3AB7">
        <w:rPr>
          <w:szCs w:val="24"/>
        </w:rPr>
        <w:t>Sacred:</w:t>
      </w:r>
      <w:r w:rsidR="00C06B41" w:rsidRPr="00EA3AB7">
        <w:rPr>
          <w:szCs w:val="24"/>
        </w:rPr>
        <w:t xml:space="preserve"> Theoretical Approaches to the Emplacement of </w:t>
      </w:r>
      <w:r w:rsidR="00D301ED">
        <w:rPr>
          <w:szCs w:val="24"/>
        </w:rPr>
        <w:br/>
        <w:t xml:space="preserve">            </w:t>
      </w:r>
      <w:r w:rsidR="00C06B41" w:rsidRPr="00EA3AB7">
        <w:rPr>
          <w:szCs w:val="24"/>
        </w:rPr>
        <w:t>Religion</w:t>
      </w:r>
      <w:r w:rsidR="00D301ED">
        <w:rPr>
          <w:szCs w:val="24"/>
        </w:rPr>
        <w:t xml:space="preserve"> (</w:t>
      </w:r>
      <w:r w:rsidR="00C06B41" w:rsidRPr="00EA3AB7">
        <w:rPr>
          <w:szCs w:val="24"/>
        </w:rPr>
        <w:t>Oxford and Oakville: Oxbow</w:t>
      </w:r>
      <w:r w:rsidR="00D301ED">
        <w:rPr>
          <w:szCs w:val="24"/>
        </w:rPr>
        <w:t>)</w:t>
      </w:r>
      <w:r w:rsidR="00C06B41" w:rsidRPr="00EA3AB7">
        <w:rPr>
          <w:szCs w:val="24"/>
        </w:rPr>
        <w:t>.</w:t>
      </w:r>
    </w:p>
    <w:p w14:paraId="382E7C96" w14:textId="1D7C2959" w:rsidR="00C06B41" w:rsidRPr="00EA3AB7" w:rsidRDefault="00C06B41" w:rsidP="008F4F72">
      <w:pPr>
        <w:spacing w:after="0" w:line="240" w:lineRule="auto"/>
        <w:rPr>
          <w:szCs w:val="24"/>
        </w:rPr>
      </w:pPr>
      <w:proofErr w:type="spellStart"/>
      <w:r w:rsidRPr="00EA3AB7">
        <w:rPr>
          <w:szCs w:val="24"/>
        </w:rPr>
        <w:t>Tallis</w:t>
      </w:r>
      <w:proofErr w:type="spellEnd"/>
      <w:r w:rsidRPr="00EA3AB7">
        <w:rPr>
          <w:szCs w:val="24"/>
        </w:rPr>
        <w:t>, Raymond.</w:t>
      </w:r>
      <w:r w:rsidR="00D301ED">
        <w:rPr>
          <w:szCs w:val="24"/>
        </w:rPr>
        <w:t xml:space="preserve"> 2017.</w:t>
      </w:r>
      <w:r w:rsidRPr="00EA3AB7">
        <w:rPr>
          <w:szCs w:val="24"/>
        </w:rPr>
        <w:t xml:space="preserve"> </w:t>
      </w:r>
      <w:r w:rsidRPr="00EA3AB7">
        <w:rPr>
          <w:i/>
          <w:iCs/>
          <w:szCs w:val="24"/>
        </w:rPr>
        <w:t xml:space="preserve">Of Time and Lamentation: Reflections on </w:t>
      </w:r>
      <w:proofErr w:type="spellStart"/>
      <w:r w:rsidRPr="00EA3AB7">
        <w:rPr>
          <w:i/>
          <w:iCs/>
          <w:szCs w:val="24"/>
        </w:rPr>
        <w:t>Transcience</w:t>
      </w:r>
      <w:proofErr w:type="spellEnd"/>
      <w:r w:rsidR="00D301ED">
        <w:rPr>
          <w:szCs w:val="24"/>
        </w:rPr>
        <w:t xml:space="preserve"> (</w:t>
      </w:r>
      <w:r w:rsidRPr="00EA3AB7">
        <w:rPr>
          <w:szCs w:val="24"/>
        </w:rPr>
        <w:t xml:space="preserve">Newcastle </w:t>
      </w:r>
      <w:r w:rsidRPr="00EA3AB7">
        <w:rPr>
          <w:szCs w:val="24"/>
        </w:rPr>
        <w:br/>
        <w:t xml:space="preserve">  </w:t>
      </w:r>
      <w:r w:rsidRPr="00EA3AB7">
        <w:rPr>
          <w:szCs w:val="24"/>
        </w:rPr>
        <w:tab/>
        <w:t>Upon Tyne: Agenda Publishing</w:t>
      </w:r>
      <w:r w:rsidR="00D301ED">
        <w:rPr>
          <w:szCs w:val="24"/>
        </w:rPr>
        <w:t>)</w:t>
      </w:r>
      <w:r w:rsidRPr="00EA3AB7">
        <w:rPr>
          <w:szCs w:val="24"/>
        </w:rPr>
        <w:t>.</w:t>
      </w:r>
    </w:p>
    <w:p w14:paraId="20C8E5D8" w14:textId="127B4399" w:rsidR="00DB7C88" w:rsidRPr="00EA3AB7" w:rsidRDefault="00DB7C88" w:rsidP="008F4F72">
      <w:pPr>
        <w:spacing w:after="0" w:line="240" w:lineRule="auto"/>
      </w:pPr>
      <w:r w:rsidRPr="00EA3AB7">
        <w:t xml:space="preserve">Tweed, Thomas A. </w:t>
      </w:r>
      <w:r w:rsidR="00D301ED">
        <w:t>2013. ‘</w:t>
      </w:r>
      <w:r w:rsidRPr="00EA3AB7">
        <w:t>Space</w:t>
      </w:r>
      <w:r w:rsidR="00D301ED">
        <w:t>’, i</w:t>
      </w:r>
      <w:r w:rsidRPr="00EA3AB7">
        <w:t xml:space="preserve">n </w:t>
      </w:r>
      <w:r w:rsidR="00D301ED" w:rsidRPr="00EA3AB7">
        <w:t>S. Brent Plate</w:t>
      </w:r>
      <w:r w:rsidR="00D301ED">
        <w:t xml:space="preserve"> (ed.) </w:t>
      </w:r>
      <w:r w:rsidRPr="00EA3AB7">
        <w:rPr>
          <w:i/>
        </w:rPr>
        <w:t>Key Terms in Material Religion</w:t>
      </w:r>
      <w:r w:rsidR="006F571C">
        <w:t xml:space="preserve"> </w:t>
      </w:r>
      <w:r w:rsidR="006F571C">
        <w:br/>
        <w:t xml:space="preserve">         </w:t>
      </w:r>
      <w:proofErr w:type="gramStart"/>
      <w:r w:rsidR="006F571C">
        <w:t xml:space="preserve">   (</w:t>
      </w:r>
      <w:proofErr w:type="gramEnd"/>
      <w:r w:rsidRPr="00EA3AB7">
        <w:t>London; New York: Bloomsbury Academic</w:t>
      </w:r>
      <w:r w:rsidR="006F571C">
        <w:t xml:space="preserve">): </w:t>
      </w:r>
      <w:r w:rsidR="006F571C" w:rsidRPr="00EA3AB7">
        <w:t>223-230</w:t>
      </w:r>
      <w:r w:rsidRPr="00EA3AB7">
        <w:t>.</w:t>
      </w:r>
    </w:p>
    <w:p w14:paraId="56DDE9B2" w14:textId="77777777" w:rsidR="00C06B41" w:rsidRPr="00EA3AB7" w:rsidRDefault="00C06B41" w:rsidP="008F4F72">
      <w:pPr>
        <w:spacing w:line="240" w:lineRule="auto"/>
        <w:rPr>
          <w:rFonts w:cstheme="minorHAnsi"/>
        </w:rPr>
      </w:pPr>
    </w:p>
    <w:p w14:paraId="37335EF1" w14:textId="77777777" w:rsidR="00C06B41" w:rsidRPr="00EA3AB7" w:rsidRDefault="00C06B41" w:rsidP="008F4F72">
      <w:pPr>
        <w:spacing w:line="240" w:lineRule="auto"/>
        <w:rPr>
          <w:szCs w:val="24"/>
        </w:rPr>
      </w:pPr>
    </w:p>
    <w:p w14:paraId="48CE0A95" w14:textId="77777777" w:rsidR="00773E19" w:rsidRPr="00EA3AB7" w:rsidRDefault="00773E19" w:rsidP="008F4F72">
      <w:pPr>
        <w:spacing w:line="240" w:lineRule="auto"/>
        <w:rPr>
          <w:szCs w:val="24"/>
        </w:rPr>
      </w:pPr>
    </w:p>
    <w:sectPr w:rsidR="00773E19" w:rsidRPr="00EA3AB7" w:rsidSect="008F4F72">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4B76" w14:textId="77777777" w:rsidR="00491B28" w:rsidRDefault="00491B28" w:rsidP="00BE64D0">
      <w:pPr>
        <w:spacing w:after="0" w:line="240" w:lineRule="auto"/>
      </w:pPr>
      <w:r>
        <w:separator/>
      </w:r>
    </w:p>
  </w:endnote>
  <w:endnote w:type="continuationSeparator" w:id="0">
    <w:p w14:paraId="3A785A60" w14:textId="77777777" w:rsidR="00491B28" w:rsidRDefault="00491B28" w:rsidP="00BE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289067"/>
      <w:docPartObj>
        <w:docPartGallery w:val="Page Numbers (Bottom of Page)"/>
        <w:docPartUnique/>
      </w:docPartObj>
    </w:sdtPr>
    <w:sdtEndPr>
      <w:rPr>
        <w:noProof/>
      </w:rPr>
    </w:sdtEndPr>
    <w:sdtContent>
      <w:p w14:paraId="4D30D1D6" w14:textId="17B4BC59" w:rsidR="00763FBA" w:rsidRDefault="00763FBA">
        <w:pPr>
          <w:pStyle w:val="Footer"/>
          <w:jc w:val="center"/>
        </w:pPr>
        <w:r>
          <w:fldChar w:fldCharType="begin"/>
        </w:r>
        <w:r>
          <w:instrText xml:space="preserve"> PAGE   \* MERGEFORMAT </w:instrText>
        </w:r>
        <w:r>
          <w:fldChar w:fldCharType="separate"/>
        </w:r>
        <w:r w:rsidR="00086F2B">
          <w:rPr>
            <w:noProof/>
          </w:rPr>
          <w:t>13</w:t>
        </w:r>
        <w:r>
          <w:rPr>
            <w:noProof/>
          </w:rPr>
          <w:fldChar w:fldCharType="end"/>
        </w:r>
      </w:p>
    </w:sdtContent>
  </w:sdt>
  <w:p w14:paraId="64EEDCA0" w14:textId="77777777" w:rsidR="00763FBA" w:rsidRDefault="0076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92CB4" w14:textId="77777777" w:rsidR="00491B28" w:rsidRDefault="00491B28" w:rsidP="00BE64D0">
      <w:pPr>
        <w:spacing w:after="0" w:line="240" w:lineRule="auto"/>
      </w:pPr>
      <w:r>
        <w:separator/>
      </w:r>
    </w:p>
  </w:footnote>
  <w:footnote w:type="continuationSeparator" w:id="0">
    <w:p w14:paraId="566C5341" w14:textId="77777777" w:rsidR="00491B28" w:rsidRDefault="00491B28" w:rsidP="00BE64D0">
      <w:pPr>
        <w:spacing w:after="0" w:line="240" w:lineRule="auto"/>
      </w:pPr>
      <w:r>
        <w:continuationSeparator/>
      </w:r>
    </w:p>
  </w:footnote>
  <w:footnote w:id="1">
    <w:p w14:paraId="483FC4EA" w14:textId="3181D659" w:rsidR="006B45F5" w:rsidRDefault="006B45F5">
      <w:pPr>
        <w:pStyle w:val="FootnoteText"/>
      </w:pPr>
      <w:r>
        <w:rPr>
          <w:rStyle w:val="FootnoteReference"/>
        </w:rPr>
        <w:footnoteRef/>
      </w:r>
      <w:r>
        <w:t xml:space="preserve"> </w:t>
      </w:r>
      <w:r w:rsidRPr="00A71F32">
        <w:rPr>
          <w:rFonts w:asciiTheme="majorBidi" w:hAnsiTheme="majorBidi" w:cstheme="majorBidi"/>
        </w:rPr>
        <w:t xml:space="preserve">I </w:t>
      </w:r>
      <w:r>
        <w:rPr>
          <w:rFonts w:asciiTheme="majorBidi" w:hAnsiTheme="majorBidi" w:cstheme="majorBidi"/>
        </w:rPr>
        <w:t>would like to thank</w:t>
      </w:r>
      <w:r w:rsidRPr="00A71F32">
        <w:rPr>
          <w:rFonts w:asciiTheme="majorBidi" w:hAnsiTheme="majorBidi" w:cstheme="majorBidi"/>
        </w:rPr>
        <w:t xml:space="preserve"> Bernadette Brady for her </w:t>
      </w:r>
      <w:r>
        <w:rPr>
          <w:rFonts w:asciiTheme="majorBidi" w:hAnsiTheme="majorBidi" w:cstheme="majorBidi"/>
        </w:rPr>
        <w:t xml:space="preserve">invaluable comments, </w:t>
      </w:r>
      <w:r w:rsidRPr="00A71F32">
        <w:rPr>
          <w:rFonts w:asciiTheme="majorBidi" w:hAnsiTheme="majorBidi" w:cstheme="majorBidi"/>
        </w:rPr>
        <w:t>suggestions</w:t>
      </w:r>
      <w:r>
        <w:rPr>
          <w:rFonts w:asciiTheme="majorBidi" w:hAnsiTheme="majorBidi" w:cstheme="majorBidi"/>
        </w:rPr>
        <w:t>, and support</w:t>
      </w:r>
      <w:r w:rsidRPr="00A71F32">
        <w:rPr>
          <w:rFonts w:asciiTheme="majorBidi" w:hAnsiTheme="majorBidi" w:cstheme="majorBidi"/>
        </w:rPr>
        <w:t xml:space="preserve"> throughout the various stages of this paper.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B1"/>
    <w:rsid w:val="000019F7"/>
    <w:rsid w:val="000041F4"/>
    <w:rsid w:val="000127CC"/>
    <w:rsid w:val="0001330F"/>
    <w:rsid w:val="00022876"/>
    <w:rsid w:val="00023883"/>
    <w:rsid w:val="00023B58"/>
    <w:rsid w:val="00027BD3"/>
    <w:rsid w:val="00032A98"/>
    <w:rsid w:val="000342B2"/>
    <w:rsid w:val="00035CAA"/>
    <w:rsid w:val="0004575B"/>
    <w:rsid w:val="000468E9"/>
    <w:rsid w:val="00047E90"/>
    <w:rsid w:val="00055A8C"/>
    <w:rsid w:val="00063279"/>
    <w:rsid w:val="00070FE7"/>
    <w:rsid w:val="00072376"/>
    <w:rsid w:val="00073580"/>
    <w:rsid w:val="000769F1"/>
    <w:rsid w:val="00077751"/>
    <w:rsid w:val="0008440D"/>
    <w:rsid w:val="00086DCC"/>
    <w:rsid w:val="00086F2B"/>
    <w:rsid w:val="00090DFB"/>
    <w:rsid w:val="000A6BF0"/>
    <w:rsid w:val="000B0BFD"/>
    <w:rsid w:val="000B57FA"/>
    <w:rsid w:val="000B615B"/>
    <w:rsid w:val="000D1844"/>
    <w:rsid w:val="000E44EA"/>
    <w:rsid w:val="000F0E53"/>
    <w:rsid w:val="00103E82"/>
    <w:rsid w:val="00110389"/>
    <w:rsid w:val="00111E44"/>
    <w:rsid w:val="00120996"/>
    <w:rsid w:val="00121409"/>
    <w:rsid w:val="00130BE1"/>
    <w:rsid w:val="00132A7C"/>
    <w:rsid w:val="0014713E"/>
    <w:rsid w:val="00147A1C"/>
    <w:rsid w:val="00151D99"/>
    <w:rsid w:val="0015619C"/>
    <w:rsid w:val="00177848"/>
    <w:rsid w:val="00177AA9"/>
    <w:rsid w:val="00183C8E"/>
    <w:rsid w:val="00184E84"/>
    <w:rsid w:val="0018523E"/>
    <w:rsid w:val="001866E1"/>
    <w:rsid w:val="0019221B"/>
    <w:rsid w:val="00195810"/>
    <w:rsid w:val="001A22A9"/>
    <w:rsid w:val="001A3D1D"/>
    <w:rsid w:val="001B350C"/>
    <w:rsid w:val="001B3D4F"/>
    <w:rsid w:val="001C184A"/>
    <w:rsid w:val="001C6FE6"/>
    <w:rsid w:val="001D4CD8"/>
    <w:rsid w:val="001D7E1F"/>
    <w:rsid w:val="001E2348"/>
    <w:rsid w:val="001E6C14"/>
    <w:rsid w:val="001F4403"/>
    <w:rsid w:val="00211F55"/>
    <w:rsid w:val="002252CB"/>
    <w:rsid w:val="00230DE3"/>
    <w:rsid w:val="00237FE4"/>
    <w:rsid w:val="002431AC"/>
    <w:rsid w:val="002439D3"/>
    <w:rsid w:val="00243E5A"/>
    <w:rsid w:val="00245DB5"/>
    <w:rsid w:val="0025449F"/>
    <w:rsid w:val="0025469E"/>
    <w:rsid w:val="002571F8"/>
    <w:rsid w:val="00273182"/>
    <w:rsid w:val="00273581"/>
    <w:rsid w:val="00273FC0"/>
    <w:rsid w:val="0027455D"/>
    <w:rsid w:val="0027558D"/>
    <w:rsid w:val="002773AC"/>
    <w:rsid w:val="00290A81"/>
    <w:rsid w:val="00292D31"/>
    <w:rsid w:val="00292FB8"/>
    <w:rsid w:val="002951B0"/>
    <w:rsid w:val="00295A4C"/>
    <w:rsid w:val="002979BF"/>
    <w:rsid w:val="002A0BB1"/>
    <w:rsid w:val="002A405B"/>
    <w:rsid w:val="002B2864"/>
    <w:rsid w:val="002B3FF7"/>
    <w:rsid w:val="002B6671"/>
    <w:rsid w:val="002B7EA2"/>
    <w:rsid w:val="002D0DB0"/>
    <w:rsid w:val="002D2A13"/>
    <w:rsid w:val="002D3850"/>
    <w:rsid w:val="002D5C7F"/>
    <w:rsid w:val="002D6FF3"/>
    <w:rsid w:val="002E0654"/>
    <w:rsid w:val="002E1FBD"/>
    <w:rsid w:val="002E269A"/>
    <w:rsid w:val="002E2FEB"/>
    <w:rsid w:val="002E4238"/>
    <w:rsid w:val="002E449C"/>
    <w:rsid w:val="003023AD"/>
    <w:rsid w:val="00306330"/>
    <w:rsid w:val="0030662F"/>
    <w:rsid w:val="0030747D"/>
    <w:rsid w:val="00314D7F"/>
    <w:rsid w:val="0031529F"/>
    <w:rsid w:val="003157B5"/>
    <w:rsid w:val="00326A39"/>
    <w:rsid w:val="00327386"/>
    <w:rsid w:val="00331AE1"/>
    <w:rsid w:val="00335C14"/>
    <w:rsid w:val="0034161C"/>
    <w:rsid w:val="003468B6"/>
    <w:rsid w:val="0035051D"/>
    <w:rsid w:val="003533BC"/>
    <w:rsid w:val="00360AC3"/>
    <w:rsid w:val="00360EEB"/>
    <w:rsid w:val="00362B38"/>
    <w:rsid w:val="00362D91"/>
    <w:rsid w:val="00372DB9"/>
    <w:rsid w:val="00376A1B"/>
    <w:rsid w:val="00377038"/>
    <w:rsid w:val="0038058C"/>
    <w:rsid w:val="00385E26"/>
    <w:rsid w:val="003B2E6C"/>
    <w:rsid w:val="003C2AB0"/>
    <w:rsid w:val="003C3677"/>
    <w:rsid w:val="003C5138"/>
    <w:rsid w:val="003E007C"/>
    <w:rsid w:val="003F7F9A"/>
    <w:rsid w:val="00402873"/>
    <w:rsid w:val="00406ACD"/>
    <w:rsid w:val="00413AD1"/>
    <w:rsid w:val="00416E05"/>
    <w:rsid w:val="00420BC0"/>
    <w:rsid w:val="00451F9C"/>
    <w:rsid w:val="004601F3"/>
    <w:rsid w:val="004745C1"/>
    <w:rsid w:val="00475AEF"/>
    <w:rsid w:val="00480557"/>
    <w:rsid w:val="00482055"/>
    <w:rsid w:val="004853F0"/>
    <w:rsid w:val="00491B28"/>
    <w:rsid w:val="0049710B"/>
    <w:rsid w:val="004A307A"/>
    <w:rsid w:val="004A417E"/>
    <w:rsid w:val="004B3624"/>
    <w:rsid w:val="004B3EDC"/>
    <w:rsid w:val="004B60D4"/>
    <w:rsid w:val="004C2724"/>
    <w:rsid w:val="004C4676"/>
    <w:rsid w:val="004D5011"/>
    <w:rsid w:val="004D554A"/>
    <w:rsid w:val="004D6CDD"/>
    <w:rsid w:val="004E254D"/>
    <w:rsid w:val="004E333C"/>
    <w:rsid w:val="004E7D56"/>
    <w:rsid w:val="004F0161"/>
    <w:rsid w:val="0050582B"/>
    <w:rsid w:val="005252E4"/>
    <w:rsid w:val="00525AE8"/>
    <w:rsid w:val="00541529"/>
    <w:rsid w:val="00543488"/>
    <w:rsid w:val="00550F94"/>
    <w:rsid w:val="00551B27"/>
    <w:rsid w:val="00554EFF"/>
    <w:rsid w:val="00557A34"/>
    <w:rsid w:val="00563387"/>
    <w:rsid w:val="005669FE"/>
    <w:rsid w:val="00577F65"/>
    <w:rsid w:val="00580305"/>
    <w:rsid w:val="005922DC"/>
    <w:rsid w:val="00595696"/>
    <w:rsid w:val="005C089A"/>
    <w:rsid w:val="005C3FDF"/>
    <w:rsid w:val="005C5633"/>
    <w:rsid w:val="005D1FBC"/>
    <w:rsid w:val="005D3205"/>
    <w:rsid w:val="005D5991"/>
    <w:rsid w:val="005D5E29"/>
    <w:rsid w:val="005E31A8"/>
    <w:rsid w:val="005E328A"/>
    <w:rsid w:val="005F4EE8"/>
    <w:rsid w:val="005F5768"/>
    <w:rsid w:val="005F6200"/>
    <w:rsid w:val="005F76D2"/>
    <w:rsid w:val="005F799C"/>
    <w:rsid w:val="006021FA"/>
    <w:rsid w:val="006102CB"/>
    <w:rsid w:val="00635FE0"/>
    <w:rsid w:val="00642FB5"/>
    <w:rsid w:val="00665EDE"/>
    <w:rsid w:val="00670ED4"/>
    <w:rsid w:val="00683CA5"/>
    <w:rsid w:val="0069129D"/>
    <w:rsid w:val="00692AD2"/>
    <w:rsid w:val="00693DA2"/>
    <w:rsid w:val="00695CD5"/>
    <w:rsid w:val="006A03AB"/>
    <w:rsid w:val="006A1432"/>
    <w:rsid w:val="006A54F1"/>
    <w:rsid w:val="006B0F29"/>
    <w:rsid w:val="006B35B2"/>
    <w:rsid w:val="006B45F5"/>
    <w:rsid w:val="006B4BB4"/>
    <w:rsid w:val="006B7E00"/>
    <w:rsid w:val="006C2CB2"/>
    <w:rsid w:val="006C542D"/>
    <w:rsid w:val="006C582F"/>
    <w:rsid w:val="006D0796"/>
    <w:rsid w:val="006D324E"/>
    <w:rsid w:val="006D3B29"/>
    <w:rsid w:val="006D544F"/>
    <w:rsid w:val="006D55A7"/>
    <w:rsid w:val="006D7C69"/>
    <w:rsid w:val="006E4566"/>
    <w:rsid w:val="006F3DDC"/>
    <w:rsid w:val="006F4D46"/>
    <w:rsid w:val="006F571C"/>
    <w:rsid w:val="00702542"/>
    <w:rsid w:val="00703B41"/>
    <w:rsid w:val="007055C0"/>
    <w:rsid w:val="0071249D"/>
    <w:rsid w:val="00712B13"/>
    <w:rsid w:val="00712FB4"/>
    <w:rsid w:val="007318A6"/>
    <w:rsid w:val="00747842"/>
    <w:rsid w:val="00763FBA"/>
    <w:rsid w:val="0076682E"/>
    <w:rsid w:val="00772579"/>
    <w:rsid w:val="00773A2E"/>
    <w:rsid w:val="00773E19"/>
    <w:rsid w:val="00775D9C"/>
    <w:rsid w:val="00784861"/>
    <w:rsid w:val="00797356"/>
    <w:rsid w:val="007A4960"/>
    <w:rsid w:val="007B58C9"/>
    <w:rsid w:val="007C3B66"/>
    <w:rsid w:val="007C57A0"/>
    <w:rsid w:val="007D2549"/>
    <w:rsid w:val="007E0F0A"/>
    <w:rsid w:val="007E6D6B"/>
    <w:rsid w:val="007F4F8D"/>
    <w:rsid w:val="008054BB"/>
    <w:rsid w:val="008156EA"/>
    <w:rsid w:val="00823F39"/>
    <w:rsid w:val="00824C22"/>
    <w:rsid w:val="00824CC3"/>
    <w:rsid w:val="0084198A"/>
    <w:rsid w:val="008530C7"/>
    <w:rsid w:val="008576F2"/>
    <w:rsid w:val="00862001"/>
    <w:rsid w:val="008660A9"/>
    <w:rsid w:val="008728E1"/>
    <w:rsid w:val="00872C08"/>
    <w:rsid w:val="00874B9E"/>
    <w:rsid w:val="0088474E"/>
    <w:rsid w:val="00890A5A"/>
    <w:rsid w:val="008A1472"/>
    <w:rsid w:val="008C01FC"/>
    <w:rsid w:val="008C3F00"/>
    <w:rsid w:val="008D0B97"/>
    <w:rsid w:val="008D343F"/>
    <w:rsid w:val="008D4FB7"/>
    <w:rsid w:val="008E2533"/>
    <w:rsid w:val="008E396C"/>
    <w:rsid w:val="008F0667"/>
    <w:rsid w:val="008F0BBE"/>
    <w:rsid w:val="008F4F72"/>
    <w:rsid w:val="008F5EED"/>
    <w:rsid w:val="009009F0"/>
    <w:rsid w:val="00906CC0"/>
    <w:rsid w:val="009110D6"/>
    <w:rsid w:val="00911C66"/>
    <w:rsid w:val="00913E57"/>
    <w:rsid w:val="00917F53"/>
    <w:rsid w:val="0093199B"/>
    <w:rsid w:val="00931DAE"/>
    <w:rsid w:val="009339C1"/>
    <w:rsid w:val="00944DCD"/>
    <w:rsid w:val="009514D1"/>
    <w:rsid w:val="00952538"/>
    <w:rsid w:val="0096062F"/>
    <w:rsid w:val="009671AC"/>
    <w:rsid w:val="00971F42"/>
    <w:rsid w:val="00972454"/>
    <w:rsid w:val="00983749"/>
    <w:rsid w:val="00984755"/>
    <w:rsid w:val="00986A34"/>
    <w:rsid w:val="0099675A"/>
    <w:rsid w:val="0099703B"/>
    <w:rsid w:val="009A1C1D"/>
    <w:rsid w:val="009B10B5"/>
    <w:rsid w:val="009B1401"/>
    <w:rsid w:val="009B6D28"/>
    <w:rsid w:val="009C2749"/>
    <w:rsid w:val="009D011F"/>
    <w:rsid w:val="009D60B3"/>
    <w:rsid w:val="009D6677"/>
    <w:rsid w:val="009D6DD7"/>
    <w:rsid w:val="009E0671"/>
    <w:rsid w:val="009E4C9D"/>
    <w:rsid w:val="009F1D37"/>
    <w:rsid w:val="009F276E"/>
    <w:rsid w:val="00A02790"/>
    <w:rsid w:val="00A0535F"/>
    <w:rsid w:val="00A21F94"/>
    <w:rsid w:val="00A25C7B"/>
    <w:rsid w:val="00A27306"/>
    <w:rsid w:val="00A3367B"/>
    <w:rsid w:val="00A67DC3"/>
    <w:rsid w:val="00A70305"/>
    <w:rsid w:val="00A73BB5"/>
    <w:rsid w:val="00A73F3C"/>
    <w:rsid w:val="00A7458C"/>
    <w:rsid w:val="00AA2459"/>
    <w:rsid w:val="00AA67E0"/>
    <w:rsid w:val="00AC354D"/>
    <w:rsid w:val="00AC36D0"/>
    <w:rsid w:val="00AD201C"/>
    <w:rsid w:val="00AD2997"/>
    <w:rsid w:val="00AE2729"/>
    <w:rsid w:val="00AF3ACF"/>
    <w:rsid w:val="00AF649C"/>
    <w:rsid w:val="00B03448"/>
    <w:rsid w:val="00B14FD3"/>
    <w:rsid w:val="00B1592D"/>
    <w:rsid w:val="00B21193"/>
    <w:rsid w:val="00B25652"/>
    <w:rsid w:val="00B3476C"/>
    <w:rsid w:val="00B371B2"/>
    <w:rsid w:val="00B37E7D"/>
    <w:rsid w:val="00B445D9"/>
    <w:rsid w:val="00B53DBE"/>
    <w:rsid w:val="00B617F0"/>
    <w:rsid w:val="00BB0874"/>
    <w:rsid w:val="00BB1325"/>
    <w:rsid w:val="00BC27E2"/>
    <w:rsid w:val="00BC71C7"/>
    <w:rsid w:val="00BD162B"/>
    <w:rsid w:val="00BD2D03"/>
    <w:rsid w:val="00BE64D0"/>
    <w:rsid w:val="00BF3288"/>
    <w:rsid w:val="00BF7006"/>
    <w:rsid w:val="00C02BFD"/>
    <w:rsid w:val="00C04F6F"/>
    <w:rsid w:val="00C06B41"/>
    <w:rsid w:val="00C20A4F"/>
    <w:rsid w:val="00C245C4"/>
    <w:rsid w:val="00C42D28"/>
    <w:rsid w:val="00C56C81"/>
    <w:rsid w:val="00C61CDA"/>
    <w:rsid w:val="00C61DB6"/>
    <w:rsid w:val="00C6778E"/>
    <w:rsid w:val="00C70624"/>
    <w:rsid w:val="00C7736F"/>
    <w:rsid w:val="00C805C1"/>
    <w:rsid w:val="00C82368"/>
    <w:rsid w:val="00C876A7"/>
    <w:rsid w:val="00CB35B3"/>
    <w:rsid w:val="00CB457F"/>
    <w:rsid w:val="00CC0054"/>
    <w:rsid w:val="00CD5DC2"/>
    <w:rsid w:val="00CE1672"/>
    <w:rsid w:val="00CE59DA"/>
    <w:rsid w:val="00CF257B"/>
    <w:rsid w:val="00CF5A84"/>
    <w:rsid w:val="00CF5D6E"/>
    <w:rsid w:val="00D00F7C"/>
    <w:rsid w:val="00D10DA7"/>
    <w:rsid w:val="00D115DD"/>
    <w:rsid w:val="00D115F9"/>
    <w:rsid w:val="00D13A67"/>
    <w:rsid w:val="00D148EE"/>
    <w:rsid w:val="00D22873"/>
    <w:rsid w:val="00D301ED"/>
    <w:rsid w:val="00D30675"/>
    <w:rsid w:val="00D31B16"/>
    <w:rsid w:val="00D3245F"/>
    <w:rsid w:val="00D328BC"/>
    <w:rsid w:val="00D360E9"/>
    <w:rsid w:val="00D41F2A"/>
    <w:rsid w:val="00D44315"/>
    <w:rsid w:val="00D447E4"/>
    <w:rsid w:val="00D50FDF"/>
    <w:rsid w:val="00D56FE0"/>
    <w:rsid w:val="00D74F1B"/>
    <w:rsid w:val="00D83372"/>
    <w:rsid w:val="00D83B1F"/>
    <w:rsid w:val="00DA0F55"/>
    <w:rsid w:val="00DA1D04"/>
    <w:rsid w:val="00DA6705"/>
    <w:rsid w:val="00DB7C88"/>
    <w:rsid w:val="00DC007B"/>
    <w:rsid w:val="00DC040E"/>
    <w:rsid w:val="00DC321E"/>
    <w:rsid w:val="00DE2A8F"/>
    <w:rsid w:val="00DE749F"/>
    <w:rsid w:val="00DF11AC"/>
    <w:rsid w:val="00DF2B4B"/>
    <w:rsid w:val="00DF656B"/>
    <w:rsid w:val="00E24B3F"/>
    <w:rsid w:val="00E24DFB"/>
    <w:rsid w:val="00E3446A"/>
    <w:rsid w:val="00E4156A"/>
    <w:rsid w:val="00E47EE2"/>
    <w:rsid w:val="00E71A87"/>
    <w:rsid w:val="00E75BE1"/>
    <w:rsid w:val="00E76DEB"/>
    <w:rsid w:val="00E822DD"/>
    <w:rsid w:val="00E856F2"/>
    <w:rsid w:val="00E90B1D"/>
    <w:rsid w:val="00E94714"/>
    <w:rsid w:val="00EA299C"/>
    <w:rsid w:val="00EA3AB7"/>
    <w:rsid w:val="00EB5859"/>
    <w:rsid w:val="00EB62CB"/>
    <w:rsid w:val="00EC296C"/>
    <w:rsid w:val="00ED5898"/>
    <w:rsid w:val="00ED6F03"/>
    <w:rsid w:val="00EE668F"/>
    <w:rsid w:val="00EF36FC"/>
    <w:rsid w:val="00EF4A29"/>
    <w:rsid w:val="00EF7047"/>
    <w:rsid w:val="00F0576D"/>
    <w:rsid w:val="00F12236"/>
    <w:rsid w:val="00F141F0"/>
    <w:rsid w:val="00F30AEB"/>
    <w:rsid w:val="00F35C52"/>
    <w:rsid w:val="00F41414"/>
    <w:rsid w:val="00F44C2E"/>
    <w:rsid w:val="00F46035"/>
    <w:rsid w:val="00F538D5"/>
    <w:rsid w:val="00F60BD4"/>
    <w:rsid w:val="00F63FAD"/>
    <w:rsid w:val="00F70DC3"/>
    <w:rsid w:val="00F85091"/>
    <w:rsid w:val="00F90BD2"/>
    <w:rsid w:val="00F9177F"/>
    <w:rsid w:val="00F97B0B"/>
    <w:rsid w:val="00FA6F33"/>
    <w:rsid w:val="00FB372D"/>
    <w:rsid w:val="00FB496E"/>
    <w:rsid w:val="00FB57B3"/>
    <w:rsid w:val="00FC6207"/>
    <w:rsid w:val="00FD097A"/>
    <w:rsid w:val="00FD2D72"/>
    <w:rsid w:val="00FF228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0049D"/>
  <w15:chartTrackingRefBased/>
  <w15:docId w15:val="{F038C6B6-D5D2-4483-8A6E-C5618EB6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62F"/>
    <w:rPr>
      <w:rFonts w:ascii="Times New Roman"/>
      <w:sz w:val="24"/>
    </w:rPr>
  </w:style>
  <w:style w:type="paragraph" w:styleId="Heading1">
    <w:name w:val="heading 1"/>
    <w:basedOn w:val="Normal"/>
    <w:next w:val="Normal"/>
    <w:link w:val="Heading1Char"/>
    <w:uiPriority w:val="9"/>
    <w:qFormat/>
    <w:rsid w:val="006D0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876"/>
    <w:pPr>
      <w:keepNext/>
      <w:keepLines/>
      <w:spacing w:before="40" w:after="0" w:line="240" w:lineRule="auto"/>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876"/>
    <w:rPr>
      <w:rFonts w:asciiTheme="majorHAnsi" w:eastAsiaTheme="majorEastAsia" w:hAnsiTheme="majorHAnsi" w:cstheme="majorBidi"/>
      <w:b/>
      <w:szCs w:val="26"/>
    </w:rPr>
  </w:style>
  <w:style w:type="character" w:customStyle="1" w:styleId="Heading1Char">
    <w:name w:val="Heading 1 Char"/>
    <w:basedOn w:val="DefaultParagraphFont"/>
    <w:link w:val="Heading1"/>
    <w:uiPriority w:val="9"/>
    <w:rsid w:val="006D0796"/>
    <w:rPr>
      <w:rFonts w:asciiTheme="majorHAnsi" w:eastAsiaTheme="majorEastAsia" w:hAnsiTheme="majorHAnsi" w:cstheme="majorBidi"/>
      <w:color w:val="2F5496" w:themeColor="accent1" w:themeShade="BF"/>
      <w:sz w:val="32"/>
      <w:szCs w:val="32"/>
    </w:rPr>
  </w:style>
  <w:style w:type="paragraph" w:customStyle="1" w:styleId="EndNoteBibliography">
    <w:name w:val="EndNote Bibliography"/>
    <w:basedOn w:val="Normal"/>
    <w:link w:val="EndNoteBibliographyChar"/>
    <w:rsid w:val="00C06B41"/>
    <w:pPr>
      <w:spacing w:after="0" w:line="240" w:lineRule="auto"/>
    </w:pPr>
    <w:rPr>
      <w:rFonts w:eastAsiaTheme="minorEastAsia"/>
      <w:szCs w:val="24"/>
      <w:lang w:eastAsia="ja-JP"/>
    </w:rPr>
  </w:style>
  <w:style w:type="character" w:customStyle="1" w:styleId="EndNoteBibliographyChar">
    <w:name w:val="EndNote Bibliography Char"/>
    <w:basedOn w:val="DefaultParagraphFont"/>
    <w:link w:val="EndNoteBibliography"/>
    <w:rsid w:val="00C06B41"/>
    <w:rPr>
      <w:rFonts w:ascii="Times New Roman" w:eastAsiaTheme="minorEastAsia"/>
      <w:sz w:val="24"/>
      <w:szCs w:val="24"/>
      <w:lang w:eastAsia="ja-JP"/>
    </w:rPr>
  </w:style>
  <w:style w:type="paragraph" w:styleId="Header">
    <w:name w:val="header"/>
    <w:basedOn w:val="Normal"/>
    <w:link w:val="HeaderChar"/>
    <w:uiPriority w:val="99"/>
    <w:unhideWhenUsed/>
    <w:rsid w:val="00BE6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4D0"/>
    <w:rPr>
      <w:rFonts w:ascii="Times New Roman"/>
      <w:sz w:val="24"/>
    </w:rPr>
  </w:style>
  <w:style w:type="paragraph" w:styleId="Footer">
    <w:name w:val="footer"/>
    <w:basedOn w:val="Normal"/>
    <w:link w:val="FooterChar"/>
    <w:uiPriority w:val="99"/>
    <w:unhideWhenUsed/>
    <w:rsid w:val="00BE6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4D0"/>
    <w:rPr>
      <w:rFonts w:ascii="Times New Roman"/>
      <w:sz w:val="24"/>
    </w:rPr>
  </w:style>
  <w:style w:type="paragraph" w:styleId="NormalWeb">
    <w:name w:val="Normal (Web)"/>
    <w:basedOn w:val="Normal"/>
    <w:uiPriority w:val="99"/>
    <w:semiHidden/>
    <w:unhideWhenUsed/>
    <w:rsid w:val="00B14FD3"/>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6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EDE"/>
    <w:rPr>
      <w:rFonts w:ascii="Segoe UI" w:hAnsi="Segoe UI" w:cs="Segoe UI"/>
      <w:sz w:val="18"/>
      <w:szCs w:val="18"/>
    </w:rPr>
  </w:style>
  <w:style w:type="paragraph" w:styleId="FootnoteText">
    <w:name w:val="footnote text"/>
    <w:basedOn w:val="Normal"/>
    <w:link w:val="FootnoteTextChar"/>
    <w:uiPriority w:val="99"/>
    <w:semiHidden/>
    <w:unhideWhenUsed/>
    <w:rsid w:val="006B4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5F5"/>
    <w:rPr>
      <w:rFonts w:ascii="Times New Roman"/>
      <w:sz w:val="20"/>
      <w:szCs w:val="20"/>
    </w:rPr>
  </w:style>
  <w:style w:type="character" w:styleId="FootnoteReference">
    <w:name w:val="footnote reference"/>
    <w:basedOn w:val="DefaultParagraphFont"/>
    <w:uiPriority w:val="99"/>
    <w:semiHidden/>
    <w:unhideWhenUsed/>
    <w:rsid w:val="006B4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52683">
      <w:bodyDiv w:val="1"/>
      <w:marLeft w:val="0"/>
      <w:marRight w:val="0"/>
      <w:marTop w:val="0"/>
      <w:marBottom w:val="0"/>
      <w:divBdr>
        <w:top w:val="none" w:sz="0" w:space="0" w:color="auto"/>
        <w:left w:val="none" w:sz="0" w:space="0" w:color="auto"/>
        <w:bottom w:val="none" w:sz="0" w:space="0" w:color="auto"/>
        <w:right w:val="none" w:sz="0" w:space="0" w:color="auto"/>
      </w:divBdr>
    </w:div>
    <w:div w:id="16327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49DB1-0257-4637-A30E-360D682A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6956</Words>
  <Characters>39654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Darrelyn Gunzburg</dc:creator>
  <cp:keywords/>
  <dc:description/>
  <cp:lastModifiedBy>Darrelyn Gunzburg</cp:lastModifiedBy>
  <cp:revision>4</cp:revision>
  <cp:lastPrinted>2017-11-12T12:48:00Z</cp:lastPrinted>
  <dcterms:created xsi:type="dcterms:W3CDTF">2018-09-11T13:39:00Z</dcterms:created>
  <dcterms:modified xsi:type="dcterms:W3CDTF">2018-09-11T14:10:00Z</dcterms:modified>
</cp:coreProperties>
</file>